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390"/>
      </w:tblGrid>
      <w:tr w:rsidR="000E1E13" w:rsidTr="001709F5">
        <w:tc>
          <w:tcPr>
            <w:tcW w:w="5387" w:type="dxa"/>
          </w:tcPr>
          <w:p w:rsidR="000E1E13" w:rsidRPr="00022B56" w:rsidRDefault="000E1E13" w:rsidP="00DA7BF4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0" w:type="dxa"/>
          </w:tcPr>
          <w:p w:rsidR="000E1E13" w:rsidRDefault="000E1E13" w:rsidP="0064743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0E1E13">
              <w:rPr>
                <w:rFonts w:ascii="Verdana" w:hAnsi="Verdana"/>
                <w:sz w:val="16"/>
                <w:szCs w:val="16"/>
              </w:rPr>
              <w:t xml:space="preserve">Tárgy: </w:t>
            </w:r>
            <w:r w:rsidR="00647434">
              <w:rPr>
                <w:rFonts w:ascii="Verdana" w:hAnsi="Verdana"/>
                <w:sz w:val="16"/>
                <w:szCs w:val="16"/>
              </w:rPr>
              <w:t xml:space="preserve">Felkérés </w:t>
            </w:r>
            <w:proofErr w:type="spellStart"/>
            <w:r w:rsidR="00647434">
              <w:rPr>
                <w:rFonts w:ascii="Verdana" w:hAnsi="Verdana"/>
                <w:sz w:val="16"/>
                <w:szCs w:val="16"/>
              </w:rPr>
              <w:t>előopponenciára</w:t>
            </w:r>
            <w:proofErr w:type="spellEnd"/>
          </w:p>
          <w:p w:rsidR="009B1045" w:rsidRDefault="00462777" w:rsidP="00647434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Ikt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>. sz.:</w:t>
            </w:r>
          </w:p>
          <w:p w:rsidR="00D756A6" w:rsidRPr="00D756A6" w:rsidRDefault="00D756A6" w:rsidP="0064743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1E13" w:rsidTr="001709F5">
        <w:tc>
          <w:tcPr>
            <w:tcW w:w="5387" w:type="dxa"/>
          </w:tcPr>
          <w:p w:rsidR="00462777" w:rsidRDefault="00E6373C" w:rsidP="00462777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Név, tudományos fokozat</w:t>
            </w:r>
          </w:p>
          <w:p w:rsidR="00E6373C" w:rsidRPr="00E6373C" w:rsidRDefault="00E6373C" w:rsidP="00462777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  <w:u w:val="single"/>
              </w:rPr>
            </w:pPr>
            <w:r w:rsidRPr="00E6373C">
              <w:rPr>
                <w:rFonts w:ascii="Verdana" w:hAnsi="Verdana"/>
                <w:sz w:val="20"/>
                <w:szCs w:val="20"/>
                <w:u w:val="single"/>
              </w:rPr>
              <w:t>Intézmény</w:t>
            </w:r>
          </w:p>
          <w:p w:rsidR="000E1E13" w:rsidRDefault="000E1E13" w:rsidP="0090668F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6373C" w:rsidRPr="007B1A21" w:rsidRDefault="00E6373C" w:rsidP="0090668F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90" w:type="dxa"/>
          </w:tcPr>
          <w:p w:rsidR="000E1E13" w:rsidRPr="004B2381" w:rsidRDefault="000E1E13" w:rsidP="00DA7BF4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:rsidR="000E1E13" w:rsidRDefault="000E1E13" w:rsidP="000E1E13">
      <w:pPr>
        <w:spacing w:after="0"/>
        <w:ind w:left="5670"/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1"/>
      </w:tblGrid>
      <w:tr w:rsidR="00647434" w:rsidRPr="00734823" w:rsidTr="00AC64DC">
        <w:trPr>
          <w:trHeight w:val="464"/>
          <w:jc w:val="center"/>
        </w:trPr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Tisztelettel felkérem Önt a</w:t>
            </w:r>
            <w:r w:rsidR="002D0AAD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z</w:t>
            </w: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NKE HHK KMDI PhD hallgatójának értekezés-tervezete műhelyvitára bocsátás előtti </w:t>
            </w:r>
            <w:proofErr w:type="spellStart"/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előopponencia</w:t>
            </w:r>
            <w:proofErr w:type="spellEnd"/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elkészítésére.</w:t>
            </w: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647434" w:rsidRPr="00AC64DC" w:rsidRDefault="005840BA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A pályázó neve: </w:t>
            </w: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87C41" w:rsidRDefault="00647434" w:rsidP="00647434">
            <w:pPr>
              <w:spacing w:after="0" w:line="276" w:lineRule="auto"/>
              <w:ind w:left="3014" w:hanging="301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A disszertáció-tervezet címe: </w:t>
            </w:r>
          </w:p>
          <w:p w:rsidR="00C87C41" w:rsidRDefault="00C87C41" w:rsidP="00647434">
            <w:pPr>
              <w:spacing w:after="0" w:line="276" w:lineRule="auto"/>
              <w:ind w:left="3014" w:hanging="301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:rsidR="00462777" w:rsidRPr="00462777" w:rsidRDefault="00647434" w:rsidP="00E6373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Tudományos témavezetője: </w:t>
            </w: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:rsidR="00647434" w:rsidRPr="0082778A" w:rsidRDefault="00647434" w:rsidP="006474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82778A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 műhelyvit</w:t>
            </w:r>
            <w:r w:rsidR="007468FE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a ideje: </w:t>
            </w:r>
          </w:p>
          <w:p w:rsidR="00647434" w:rsidRPr="0082778A" w:rsidRDefault="00647434" w:rsidP="006474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82778A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helye: </w:t>
            </w: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Kérem, hogy az értekezés-tervezet tanulmányozásával és szakmai véleményével, illetve személyes megjelenésével, hozzászólásával, javaslataival járuljon hozzá a jelölt PhD értekezésének jobbításához, szakmai megalapozottságának elmélyítéséhez.  </w:t>
            </w: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Számítok személyes megjelenésére, és kérem, szíveskedjék véleményét a műhelyvita időpontjáig írásban megküldeni </w:t>
            </w:r>
            <w:r w:rsidR="001131DA" w:rsidRPr="001131DA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 Titkárság részére (</w:t>
            </w:r>
            <w:hyperlink r:id="rId8" w:history="1">
              <w:r w:rsidR="001131DA" w:rsidRPr="001131D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kmdi@uni-nke.hu</w:t>
              </w:r>
            </w:hyperlink>
            <w:r w:rsidR="001131DA" w:rsidRPr="001131DA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) </w:t>
            </w: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az alábbi szempontok szerint:</w:t>
            </w:r>
          </w:p>
          <w:p w:rsidR="00647434" w:rsidRPr="00AC64DC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:rsidR="00647434" w:rsidRPr="00AC64DC" w:rsidRDefault="00647434" w:rsidP="0064743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 választott témát a korszerű kutatási módszereket alkalmazva, és minden fontosabb részletére kiterjedően dolgozta-e ki?</w:t>
            </w:r>
          </w:p>
          <w:p w:rsidR="00647434" w:rsidRPr="00AC64DC" w:rsidRDefault="00647434" w:rsidP="0064743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Megfelel-e az értekezéssel szemben támasztott formai és tartalmi követelményeknek?</w:t>
            </w:r>
          </w:p>
          <w:p w:rsidR="00647434" w:rsidRPr="00AC64DC" w:rsidRDefault="00647434" w:rsidP="001131DA">
            <w:pPr>
              <w:spacing w:after="0" w:line="276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 mindenkori érvényes Egyetemi Doktori és Habilitációs Szabályzat doktori értekezéssel szemben támasztott formai és tartalmi követelményeire vonatkozó részei szerint.</w:t>
            </w:r>
          </w:p>
          <w:p w:rsidR="00647434" w:rsidRPr="00AC64DC" w:rsidRDefault="00647434" w:rsidP="0064743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Az értekezés-tervezet tartalmaz-e új tudományos eredményeket?</w:t>
            </w:r>
          </w:p>
          <w:p w:rsidR="00647434" w:rsidRPr="00AC64DC" w:rsidRDefault="00647434" w:rsidP="0064743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AC64DC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Javasolja-e a tervezet további eljárásra bocsátását </w:t>
            </w:r>
            <w:r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hu-HU"/>
              </w:rPr>
              <w:t>újabb műhelyvita nélkül?</w:t>
            </w:r>
          </w:p>
          <w:p w:rsidR="00647434" w:rsidRPr="00734823" w:rsidRDefault="00647434" w:rsidP="0064743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:rsidR="00AC64DC" w:rsidRDefault="00AC64DC" w:rsidP="00AC64D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2E30BA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Budapest, </w:t>
      </w:r>
      <w:proofErr w:type="gramStart"/>
      <w:r w:rsidRPr="002E30BA">
        <w:rPr>
          <w:rFonts w:ascii="Verdana" w:eastAsia="Times New Roman" w:hAnsi="Verdana" w:cs="Times New Roman"/>
          <w:b/>
          <w:sz w:val="20"/>
          <w:szCs w:val="20"/>
          <w:lang w:eastAsia="hu-HU"/>
        </w:rPr>
        <w:t>20</w:t>
      </w:r>
      <w:r w:rsidR="000A4422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2 </w:t>
      </w: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>.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</w:p>
    <w:p w:rsidR="00462777" w:rsidRPr="002E30BA" w:rsidRDefault="00462777" w:rsidP="00AC64D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AC64DC" w:rsidRPr="002E30BA" w:rsidRDefault="00AC64DC" w:rsidP="00AC64DC">
      <w:pPr>
        <w:spacing w:after="0" w:line="240" w:lineRule="auto"/>
        <w:ind w:left="564" w:firstLine="2268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E30BA">
        <w:rPr>
          <w:rFonts w:ascii="Verdana" w:eastAsia="Times New Roman" w:hAnsi="Verdana" w:cs="Times New Roman"/>
          <w:sz w:val="20"/>
          <w:szCs w:val="20"/>
          <w:lang w:eastAsia="hu-HU"/>
        </w:rPr>
        <w:t>Tisztelettel:</w:t>
      </w:r>
      <w:r w:rsidRPr="002E30BA">
        <w:rPr>
          <w:rFonts w:ascii="Verdana" w:eastAsia="Times New Roman" w:hAnsi="Verdana" w:cs="Times New Roman"/>
          <w:sz w:val="20"/>
          <w:szCs w:val="20"/>
          <w:lang w:eastAsia="hu-HU"/>
        </w:rPr>
        <w:tab/>
      </w:r>
    </w:p>
    <w:p w:rsidR="00F01F20" w:rsidRDefault="0064654B" w:rsidP="00B60991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hu-HU"/>
        </w:rPr>
      </w:pPr>
      <w:r w:rsidRPr="002E30BA">
        <w:rPr>
          <w:rFonts w:ascii="Verdana" w:eastAsia="Times New Roman" w:hAnsi="Verdana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287E0" wp14:editId="62636AF9">
                <wp:simplePos x="0" y="0"/>
                <wp:positionH relativeFrom="column">
                  <wp:posOffset>2977515</wp:posOffset>
                </wp:positionH>
                <wp:positionV relativeFrom="paragraph">
                  <wp:posOffset>29210</wp:posOffset>
                </wp:positionV>
                <wp:extent cx="2789555" cy="942975"/>
                <wp:effectExtent l="0" t="0" r="0" b="952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54B" w:rsidRPr="0064654B" w:rsidRDefault="0064654B" w:rsidP="0064654B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64654B">
                              <w:rPr>
                                <w:rFonts w:ascii="Verdana" w:hAnsi="Verdana"/>
                                <w:sz w:val="18"/>
                              </w:rPr>
                              <w:t xml:space="preserve">..................................................... </w:t>
                            </w:r>
                          </w:p>
                          <w:p w:rsidR="0064654B" w:rsidRPr="0064654B" w:rsidRDefault="0064654B" w:rsidP="0064654B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</w:pPr>
                            <w:r w:rsidRPr="0064654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  <w:t>Dr. Padányi József</w:t>
                            </w:r>
                            <w:r w:rsidRPr="0064654B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 </w:t>
                            </w:r>
                            <w:r w:rsidR="00D30731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ny. vezérőrnagy</w:t>
                            </w:r>
                            <w:bookmarkStart w:id="0" w:name="_GoBack"/>
                            <w:bookmarkEnd w:id="0"/>
                          </w:p>
                          <w:p w:rsidR="0064654B" w:rsidRPr="0064654B" w:rsidRDefault="0064654B" w:rsidP="0064654B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proofErr w:type="gramStart"/>
                            <w:r w:rsidRPr="0064654B">
                              <w:rPr>
                                <w:rFonts w:ascii="Verdana" w:hAnsi="Verdana"/>
                                <w:bCs/>
                                <w:sz w:val="18"/>
                              </w:rPr>
                              <w:t>egyetemi</w:t>
                            </w:r>
                            <w:proofErr w:type="gramEnd"/>
                            <w:r w:rsidRPr="0064654B">
                              <w:rPr>
                                <w:rFonts w:ascii="Verdana" w:hAnsi="Verdana"/>
                                <w:bCs/>
                                <w:sz w:val="18"/>
                              </w:rPr>
                              <w:t xml:space="preserve"> tanár</w:t>
                            </w:r>
                            <w:r w:rsidR="001131DA">
                              <w:rPr>
                                <w:rFonts w:ascii="Verdana" w:hAnsi="Verdana"/>
                                <w:bCs/>
                                <w:sz w:val="18"/>
                              </w:rPr>
                              <w:t>, az MTA doktora</w:t>
                            </w:r>
                          </w:p>
                          <w:p w:rsidR="0064654B" w:rsidRPr="0064654B" w:rsidRDefault="0064654B" w:rsidP="0064654B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proofErr w:type="gramStart"/>
                            <w:r w:rsidRPr="0064654B">
                              <w:rPr>
                                <w:rFonts w:ascii="Verdana" w:hAnsi="Verdana"/>
                                <w:sz w:val="18"/>
                              </w:rPr>
                              <w:t>a</w:t>
                            </w:r>
                            <w:proofErr w:type="gramEnd"/>
                            <w:r w:rsidRPr="0064654B">
                              <w:rPr>
                                <w:rFonts w:ascii="Verdana" w:hAnsi="Verdana"/>
                                <w:sz w:val="18"/>
                              </w:rPr>
                              <w:t xml:space="preserve"> Katonai Műszaki Doktori Iskola vezetője</w:t>
                            </w:r>
                          </w:p>
                          <w:p w:rsidR="00AC64DC" w:rsidRPr="002E30BA" w:rsidRDefault="00AC64DC" w:rsidP="00AC64DC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287E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4.45pt;margin-top:2.3pt;width:219.6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cHKQIAAB8EAAAOAAAAZHJzL2Uyb0RvYy54bWysU12O0zAQfkfiDpbfadrQ0DZqulq6FCEt&#10;P1LhAI7tJBaOJ9huk+7B9gJcjLHT7RZ4Q/jBmvHMfDPzzXh9M7SaHKV1CkxBZ5MpJdJwEMrUBf32&#10;dfdqSYnzzAimwciCnqSjN5uXL9Z9l8sUGtBCWoIgxuV9V9DG+y5PEscb2TI3gU4aNFZgW+ZRtXUi&#10;LOsRvdVJOp2+SXqworPApXP4ejca6SbiV5Xk/nNVOemJLijW5uNt412GO9msWV5b1jWKn8tg/1BF&#10;y5TBpBeoO+YZOVj1F1SruAUHlZ9waBOoKsVl7AG7mU3/6GbfsE7GXpAc111ocv8Pln86frFEiYK+&#10;psSwFke0f/j5eJS1gBIeSBoY6juXo+O+Q1c/vIUBJx27dd098O+OGNg2zNTy1lroG8kEVjgLkclV&#10;6IjjAkjZfwSBqdjBQwQaKtsG+pAQgug4qdNlOnLwhONjuliusiyjhKNtNU9XiyymYPlTdGedfy+h&#10;JUEoqMXpR3R2vHc+VMPyJ5eQzIFWYqe0joqty6225MhwU3bxnNF/c9OG9Jg9S7OIbCDExyVqlcdN&#10;1qot6HIaTghneWDjnRFR9kzpUcZKtDnTExgZufFDOaBj4KwEcUKiLIwbiz8MhQbsAyU9bmtB3Y8D&#10;s5IS/cEg2avZfB7WOyrzbJGiYq8t5bWFGY5QBfWUjOLWxy8R6jVwi0OpVOTruZJzrbiFkcbzjwlr&#10;fq1Hr+d/vfkFAAD//wMAUEsDBBQABgAIAAAAIQAov5HI3gAAAAkBAAAPAAAAZHJzL2Rvd25yZXYu&#10;eG1sTI/BbsIwDIbvk/YOkZF2mUYKg9J2TdE2adOuMB7AbUJb0ThVE2h5+5nTuNn6P/3+nG8n24mL&#10;GXzrSMFiHoEwVDndUq3g8Pv1koDwAUlj58gouBoP2+LxIcdMu5F25rIPteAS8hkqaELoMyl91RiL&#10;fu56Q5wd3WAx8DrUUg84crnt5DKKYmmxJb7QYG8+G1Od9mer4PgzPq/TsfwOh81uFX9guyndVamn&#10;2fT+BiKYKfzDcNNndSjYqXRn0l50ClZxkjJ6G0BwnkbJEkTJ4Pp1AbLI5f0HxR8AAAD//wMAUEsB&#10;Ai0AFAAGAAgAAAAhALaDOJL+AAAA4QEAABMAAAAAAAAAAAAAAAAAAAAAAFtDb250ZW50X1R5cGVz&#10;XS54bWxQSwECLQAUAAYACAAAACEAOP0h/9YAAACUAQAACwAAAAAAAAAAAAAAAAAvAQAAX3JlbHMv&#10;LnJlbHNQSwECLQAUAAYACAAAACEALRHHBykCAAAfBAAADgAAAAAAAAAAAAAAAAAuAgAAZHJzL2Uy&#10;b0RvYy54bWxQSwECLQAUAAYACAAAACEAKL+RyN4AAAAJAQAADwAAAAAAAAAAAAAAAACDBAAAZHJz&#10;L2Rvd25yZXYueG1sUEsFBgAAAAAEAAQA8wAAAI4FAAAAAA==&#10;" stroked="f">
                <v:textbox>
                  <w:txbxContent>
                    <w:p w:rsidR="0064654B" w:rsidRPr="0064654B" w:rsidRDefault="0064654B" w:rsidP="0064654B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64654B">
                        <w:rPr>
                          <w:rFonts w:ascii="Verdana" w:hAnsi="Verdana"/>
                          <w:sz w:val="18"/>
                        </w:rPr>
                        <w:t xml:space="preserve">..................................................... </w:t>
                      </w:r>
                    </w:p>
                    <w:p w:rsidR="0064654B" w:rsidRPr="0064654B" w:rsidRDefault="0064654B" w:rsidP="0064654B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</w:rPr>
                      </w:pPr>
                      <w:r w:rsidRPr="0064654B">
                        <w:rPr>
                          <w:rFonts w:ascii="Verdana" w:hAnsi="Verdana"/>
                          <w:b/>
                          <w:bCs/>
                          <w:sz w:val="18"/>
                        </w:rPr>
                        <w:t>Dr. Padányi József</w:t>
                      </w:r>
                      <w:r w:rsidRPr="0064654B">
                        <w:rPr>
                          <w:rFonts w:ascii="Verdana" w:hAnsi="Verdana"/>
                          <w:b/>
                          <w:sz w:val="18"/>
                        </w:rPr>
                        <w:t> </w:t>
                      </w:r>
                      <w:r w:rsidR="00D30731">
                        <w:rPr>
                          <w:rFonts w:ascii="Verdana" w:hAnsi="Verdana"/>
                          <w:b/>
                          <w:sz w:val="18"/>
                        </w:rPr>
                        <w:t>ny. vezérőrnagy</w:t>
                      </w:r>
                      <w:bookmarkStart w:id="1" w:name="_GoBack"/>
                      <w:bookmarkEnd w:id="1"/>
                    </w:p>
                    <w:p w:rsidR="0064654B" w:rsidRPr="0064654B" w:rsidRDefault="0064654B" w:rsidP="0064654B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proofErr w:type="gramStart"/>
                      <w:r w:rsidRPr="0064654B">
                        <w:rPr>
                          <w:rFonts w:ascii="Verdana" w:hAnsi="Verdana"/>
                          <w:bCs/>
                          <w:sz w:val="18"/>
                        </w:rPr>
                        <w:t>egyetemi</w:t>
                      </w:r>
                      <w:proofErr w:type="gramEnd"/>
                      <w:r w:rsidRPr="0064654B">
                        <w:rPr>
                          <w:rFonts w:ascii="Verdana" w:hAnsi="Verdana"/>
                          <w:bCs/>
                          <w:sz w:val="18"/>
                        </w:rPr>
                        <w:t xml:space="preserve"> tanár</w:t>
                      </w:r>
                      <w:r w:rsidR="001131DA">
                        <w:rPr>
                          <w:rFonts w:ascii="Verdana" w:hAnsi="Verdana"/>
                          <w:bCs/>
                          <w:sz w:val="18"/>
                        </w:rPr>
                        <w:t>, az MTA doktora</w:t>
                      </w:r>
                    </w:p>
                    <w:p w:rsidR="0064654B" w:rsidRPr="0064654B" w:rsidRDefault="0064654B" w:rsidP="0064654B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proofErr w:type="gramStart"/>
                      <w:r w:rsidRPr="0064654B">
                        <w:rPr>
                          <w:rFonts w:ascii="Verdana" w:hAnsi="Verdana"/>
                          <w:sz w:val="18"/>
                        </w:rPr>
                        <w:t>a</w:t>
                      </w:r>
                      <w:proofErr w:type="gramEnd"/>
                      <w:r w:rsidRPr="0064654B">
                        <w:rPr>
                          <w:rFonts w:ascii="Verdana" w:hAnsi="Verdana"/>
                          <w:sz w:val="18"/>
                        </w:rPr>
                        <w:t xml:space="preserve"> Katonai Műszaki Doktori Iskola vezetője</w:t>
                      </w:r>
                    </w:p>
                    <w:p w:rsidR="00AC64DC" w:rsidRPr="002E30BA" w:rsidRDefault="00AC64DC" w:rsidP="00AC64DC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1F20" w:rsidRDefault="00F01F20" w:rsidP="00B60991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hu-HU"/>
        </w:rPr>
      </w:pPr>
    </w:p>
    <w:p w:rsidR="00F01F20" w:rsidRDefault="00F01F20" w:rsidP="00B60991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hu-HU"/>
        </w:rPr>
      </w:pPr>
    </w:p>
    <w:p w:rsidR="00B60991" w:rsidRPr="006360A1" w:rsidRDefault="00B60991" w:rsidP="00B60991">
      <w:pPr>
        <w:spacing w:after="0" w:line="240" w:lineRule="auto"/>
        <w:rPr>
          <w:rFonts w:ascii="Verdana" w:eastAsia="Times New Roman" w:hAnsi="Verdana" w:cs="Times New Roman"/>
          <w:szCs w:val="24"/>
          <w:lang w:eastAsia="hu-HU"/>
        </w:rPr>
      </w:pPr>
    </w:p>
    <w:sectPr w:rsidR="00B60991" w:rsidRPr="006360A1" w:rsidSect="0041561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5B" w:rsidRDefault="00FD175B" w:rsidP="004A5B11">
      <w:pPr>
        <w:spacing w:after="0" w:line="240" w:lineRule="auto"/>
      </w:pPr>
      <w:r>
        <w:separator/>
      </w:r>
    </w:p>
  </w:endnote>
  <w:endnote w:type="continuationSeparator" w:id="0">
    <w:p w:rsidR="00FD175B" w:rsidRDefault="00FD175B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131DA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</w:t>
            </w:r>
            <w:r w:rsidR="006360A1">
              <w:rPr>
                <w:rFonts w:ascii="Verdana" w:hAnsi="Verdana"/>
                <w:color w:val="B89360"/>
                <w:sz w:val="13"/>
                <w:szCs w:val="13"/>
              </w:rPr>
              <w:t>CÍM 1581 Budapest, Pf. 15. | kmdi</w:t>
            </w: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 xml:space="preserve">POSTACÍM 1581 </w:t>
        </w:r>
        <w:r w:rsidR="00647434">
          <w:rPr>
            <w:rFonts w:ascii="Verdana" w:hAnsi="Verdana"/>
            <w:color w:val="B89360"/>
            <w:sz w:val="13"/>
            <w:szCs w:val="13"/>
          </w:rPr>
          <w:t>Budapest, Pf. 15. | kmdi</w:t>
        </w:r>
        <w:r w:rsidRPr="007C00F5">
          <w:rPr>
            <w:rFonts w:ascii="Verdana" w:hAnsi="Verdana"/>
            <w:color w:val="B89360"/>
            <w:sz w:val="13"/>
            <w:szCs w:val="13"/>
          </w:rPr>
          <w:t>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5B" w:rsidRDefault="00FD175B" w:rsidP="004A5B11">
      <w:pPr>
        <w:spacing w:after="0" w:line="240" w:lineRule="auto"/>
      </w:pPr>
      <w:r>
        <w:separator/>
      </w:r>
    </w:p>
  </w:footnote>
  <w:footnote w:type="continuationSeparator" w:id="0">
    <w:p w:rsidR="00FD175B" w:rsidRDefault="00FD175B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FD17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FD17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584D65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584D65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7C00F5" w:rsidP="00A0511F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ÉS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:rsidR="009E4C96" w:rsidRPr="00DA565C" w:rsidRDefault="00321A4B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KATONAI MŰSZAKI</w:t>
          </w:r>
          <w:r w:rsidR="00D5203D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DOKTORI ISKOLA</w:t>
          </w:r>
        </w:p>
      </w:tc>
    </w:tr>
  </w:tbl>
  <w:p w:rsidR="00E66161" w:rsidRDefault="00FD175B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5CF2"/>
    <w:multiLevelType w:val="hybridMultilevel"/>
    <w:tmpl w:val="E1CC0D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6891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8F7568F"/>
    <w:multiLevelType w:val="hybridMultilevel"/>
    <w:tmpl w:val="91AAA7FC"/>
    <w:lvl w:ilvl="0" w:tplc="88D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278C1"/>
    <w:rsid w:val="000351A1"/>
    <w:rsid w:val="000A4422"/>
    <w:rsid w:val="000B37EF"/>
    <w:rsid w:val="000E1E13"/>
    <w:rsid w:val="001131DA"/>
    <w:rsid w:val="00113B94"/>
    <w:rsid w:val="00123A5A"/>
    <w:rsid w:val="00131188"/>
    <w:rsid w:val="001478E2"/>
    <w:rsid w:val="001668A7"/>
    <w:rsid w:val="001709F5"/>
    <w:rsid w:val="00184F2C"/>
    <w:rsid w:val="00194D3C"/>
    <w:rsid w:val="001A1298"/>
    <w:rsid w:val="001B2B43"/>
    <w:rsid w:val="001C0212"/>
    <w:rsid w:val="001D2E68"/>
    <w:rsid w:val="001D4A51"/>
    <w:rsid w:val="001F4F97"/>
    <w:rsid w:val="001F5C7F"/>
    <w:rsid w:val="001F71AA"/>
    <w:rsid w:val="00252ADC"/>
    <w:rsid w:val="00281236"/>
    <w:rsid w:val="0029052F"/>
    <w:rsid w:val="002967C6"/>
    <w:rsid w:val="002D0AAD"/>
    <w:rsid w:val="0030487A"/>
    <w:rsid w:val="00305EA8"/>
    <w:rsid w:val="00321A4B"/>
    <w:rsid w:val="003317B8"/>
    <w:rsid w:val="0036188D"/>
    <w:rsid w:val="00380598"/>
    <w:rsid w:val="003B5C7D"/>
    <w:rsid w:val="003F30DC"/>
    <w:rsid w:val="004047CA"/>
    <w:rsid w:val="004062FF"/>
    <w:rsid w:val="0041561B"/>
    <w:rsid w:val="00462777"/>
    <w:rsid w:val="004A4A2A"/>
    <w:rsid w:val="004A5B11"/>
    <w:rsid w:val="004B2381"/>
    <w:rsid w:val="004C3788"/>
    <w:rsid w:val="004D3B2C"/>
    <w:rsid w:val="004E6E7D"/>
    <w:rsid w:val="004F010B"/>
    <w:rsid w:val="004F0545"/>
    <w:rsid w:val="004F2439"/>
    <w:rsid w:val="00514432"/>
    <w:rsid w:val="005175DF"/>
    <w:rsid w:val="00524080"/>
    <w:rsid w:val="005318B8"/>
    <w:rsid w:val="0055477A"/>
    <w:rsid w:val="005840BA"/>
    <w:rsid w:val="00584D65"/>
    <w:rsid w:val="00593A14"/>
    <w:rsid w:val="005B166D"/>
    <w:rsid w:val="005C4A46"/>
    <w:rsid w:val="005E7E81"/>
    <w:rsid w:val="005F4AEC"/>
    <w:rsid w:val="00604D05"/>
    <w:rsid w:val="006360A1"/>
    <w:rsid w:val="0064654B"/>
    <w:rsid w:val="00647434"/>
    <w:rsid w:val="006851E4"/>
    <w:rsid w:val="006A128B"/>
    <w:rsid w:val="006E5750"/>
    <w:rsid w:val="00717DB4"/>
    <w:rsid w:val="007326F7"/>
    <w:rsid w:val="00734823"/>
    <w:rsid w:val="007365F8"/>
    <w:rsid w:val="00744862"/>
    <w:rsid w:val="007468FE"/>
    <w:rsid w:val="0075648F"/>
    <w:rsid w:val="00766645"/>
    <w:rsid w:val="007762F6"/>
    <w:rsid w:val="007B1A21"/>
    <w:rsid w:val="007C00F5"/>
    <w:rsid w:val="008072FA"/>
    <w:rsid w:val="00820B65"/>
    <w:rsid w:val="008349E2"/>
    <w:rsid w:val="00856186"/>
    <w:rsid w:val="008A3D86"/>
    <w:rsid w:val="0090668F"/>
    <w:rsid w:val="00907778"/>
    <w:rsid w:val="009418DE"/>
    <w:rsid w:val="00960A0A"/>
    <w:rsid w:val="009623C5"/>
    <w:rsid w:val="00993247"/>
    <w:rsid w:val="009A5427"/>
    <w:rsid w:val="009B1045"/>
    <w:rsid w:val="009B6A89"/>
    <w:rsid w:val="009B6F08"/>
    <w:rsid w:val="009C2CF4"/>
    <w:rsid w:val="009E1696"/>
    <w:rsid w:val="009E4C96"/>
    <w:rsid w:val="00A0511F"/>
    <w:rsid w:val="00A22AF6"/>
    <w:rsid w:val="00A5799C"/>
    <w:rsid w:val="00A67D71"/>
    <w:rsid w:val="00A84693"/>
    <w:rsid w:val="00AC64DC"/>
    <w:rsid w:val="00AE24F3"/>
    <w:rsid w:val="00AE40B5"/>
    <w:rsid w:val="00B60991"/>
    <w:rsid w:val="00B66131"/>
    <w:rsid w:val="00B80E0B"/>
    <w:rsid w:val="00BA4620"/>
    <w:rsid w:val="00BD4F26"/>
    <w:rsid w:val="00BF798E"/>
    <w:rsid w:val="00C15169"/>
    <w:rsid w:val="00C27467"/>
    <w:rsid w:val="00C876F7"/>
    <w:rsid w:val="00C87C41"/>
    <w:rsid w:val="00CD7A1F"/>
    <w:rsid w:val="00CE386A"/>
    <w:rsid w:val="00D30731"/>
    <w:rsid w:val="00D50175"/>
    <w:rsid w:val="00D5203D"/>
    <w:rsid w:val="00D7281E"/>
    <w:rsid w:val="00D756A6"/>
    <w:rsid w:val="00D767A4"/>
    <w:rsid w:val="00D93127"/>
    <w:rsid w:val="00DA565C"/>
    <w:rsid w:val="00DC0557"/>
    <w:rsid w:val="00DC2F36"/>
    <w:rsid w:val="00E232C4"/>
    <w:rsid w:val="00E23D2F"/>
    <w:rsid w:val="00E36185"/>
    <w:rsid w:val="00E55462"/>
    <w:rsid w:val="00E6373C"/>
    <w:rsid w:val="00E66161"/>
    <w:rsid w:val="00EC35BE"/>
    <w:rsid w:val="00ED7927"/>
    <w:rsid w:val="00EF64B5"/>
    <w:rsid w:val="00F01F20"/>
    <w:rsid w:val="00FD175B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2B5236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customStyle="1" w:styleId="Default">
    <w:name w:val="Default"/>
    <w:rsid w:val="00BF7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79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AC6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i@uni-nk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D036-D21E-40E9-99D7-81CF8806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Szabó Krisztina</cp:lastModifiedBy>
  <cp:revision>3</cp:revision>
  <cp:lastPrinted>2020-08-17T07:20:00Z</cp:lastPrinted>
  <dcterms:created xsi:type="dcterms:W3CDTF">2024-04-18T11:31:00Z</dcterms:created>
  <dcterms:modified xsi:type="dcterms:W3CDTF">2024-12-03T11:48:00Z</dcterms:modified>
</cp:coreProperties>
</file>