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C0DCE" w14:textId="15ADE133" w:rsidR="008C6AE0" w:rsidRPr="008C6AE0" w:rsidRDefault="008C6AE0" w:rsidP="008C6AE0">
      <w:pPr>
        <w:jc w:val="right"/>
        <w:rPr>
          <w:rFonts w:ascii="Verdana" w:hAnsi="Verdana"/>
          <w:i/>
          <w:iCs/>
          <w:sz w:val="20"/>
          <w:szCs w:val="20"/>
        </w:rPr>
      </w:pPr>
      <w:r w:rsidRPr="008C6AE0">
        <w:rPr>
          <w:rFonts w:ascii="Verdana" w:hAnsi="Verdana"/>
          <w:i/>
          <w:iCs/>
          <w:sz w:val="20"/>
          <w:szCs w:val="20"/>
        </w:rPr>
        <w:t>2. számú melléklet</w:t>
      </w:r>
      <w:r w:rsidRPr="008C6AE0">
        <w:rPr>
          <w:rStyle w:val="Lbjegyzet-hivatkozs"/>
          <w:rFonts w:ascii="Verdana" w:hAnsi="Verdana"/>
          <w:i/>
          <w:iCs/>
          <w:sz w:val="20"/>
          <w:szCs w:val="20"/>
        </w:rPr>
        <w:footnoteReference w:id="1"/>
      </w:r>
    </w:p>
    <w:p w14:paraId="1AE7E19F" w14:textId="1EA1F9E3" w:rsidR="008C6AE0" w:rsidRPr="008C6AE0" w:rsidRDefault="008C6AE0" w:rsidP="008C6AE0">
      <w:pPr>
        <w:jc w:val="center"/>
        <w:rPr>
          <w:rFonts w:ascii="Verdana" w:hAnsi="Verdana"/>
          <w:b/>
          <w:bCs/>
          <w:sz w:val="20"/>
          <w:szCs w:val="20"/>
        </w:rPr>
      </w:pPr>
      <w:r w:rsidRPr="008C6AE0">
        <w:rPr>
          <w:rFonts w:ascii="Verdana" w:hAnsi="Verdana"/>
          <w:b/>
          <w:bCs/>
          <w:sz w:val="20"/>
          <w:szCs w:val="20"/>
        </w:rPr>
        <w:t>PUBLIKÁCIÓ</w:t>
      </w:r>
      <w:r>
        <w:rPr>
          <w:rFonts w:ascii="Verdana" w:hAnsi="Verdana"/>
          <w:b/>
          <w:bCs/>
          <w:sz w:val="20"/>
          <w:szCs w:val="20"/>
        </w:rPr>
        <w:t>S</w:t>
      </w:r>
      <w:r w:rsidRPr="008C6AE0">
        <w:rPr>
          <w:rFonts w:ascii="Verdana" w:hAnsi="Verdana"/>
          <w:b/>
          <w:bCs/>
          <w:sz w:val="20"/>
          <w:szCs w:val="20"/>
        </w:rPr>
        <w:t xml:space="preserve"> PONTÉRTÉK TÁBLÁZAT</w:t>
      </w:r>
    </w:p>
    <w:tbl>
      <w:tblPr>
        <w:tblStyle w:val="Rcsostblzat"/>
        <w:tblW w:w="9918" w:type="dxa"/>
        <w:tblLayout w:type="fixed"/>
        <w:tblLook w:val="04A0" w:firstRow="1" w:lastRow="0" w:firstColumn="1" w:lastColumn="0" w:noHBand="0" w:noVBand="1"/>
      </w:tblPr>
      <w:tblGrid>
        <w:gridCol w:w="5807"/>
        <w:gridCol w:w="1418"/>
        <w:gridCol w:w="1369"/>
        <w:gridCol w:w="1324"/>
      </w:tblGrid>
      <w:tr w:rsidR="00F72870" w:rsidRPr="008C6AE0" w14:paraId="0B82687F" w14:textId="77777777" w:rsidTr="00F72870">
        <w:tc>
          <w:tcPr>
            <w:tcW w:w="5807" w:type="dxa"/>
            <w:vAlign w:val="center"/>
          </w:tcPr>
          <w:p w14:paraId="587373D5" w14:textId="5846FD1B" w:rsidR="008C6AE0" w:rsidRPr="008C6AE0" w:rsidRDefault="008C6AE0" w:rsidP="008C6AE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t>A publikáció típusa</w:t>
            </w:r>
          </w:p>
        </w:tc>
        <w:tc>
          <w:tcPr>
            <w:tcW w:w="1418" w:type="dxa"/>
            <w:vAlign w:val="center"/>
          </w:tcPr>
          <w:p w14:paraId="602F8C24" w14:textId="19DDDCE6" w:rsidR="008C6AE0" w:rsidRPr="008C6AE0" w:rsidRDefault="008C6AE0" w:rsidP="008C6AE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t>Pontérték</w:t>
            </w:r>
          </w:p>
        </w:tc>
        <w:tc>
          <w:tcPr>
            <w:tcW w:w="1369" w:type="dxa"/>
            <w:vAlign w:val="center"/>
          </w:tcPr>
          <w:p w14:paraId="1B203226" w14:textId="40FF4394" w:rsidR="008C6AE0" w:rsidRPr="008C6AE0" w:rsidRDefault="008C6AE0" w:rsidP="008C6AE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t>Részvételi arány (%)</w:t>
            </w:r>
          </w:p>
        </w:tc>
        <w:tc>
          <w:tcPr>
            <w:tcW w:w="1324" w:type="dxa"/>
            <w:vAlign w:val="center"/>
          </w:tcPr>
          <w:p w14:paraId="3D3092F4" w14:textId="03E9720E" w:rsidR="008C6AE0" w:rsidRPr="008C6AE0" w:rsidRDefault="008C6AE0" w:rsidP="008C6AE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t>Pontszám</w:t>
            </w:r>
          </w:p>
        </w:tc>
      </w:tr>
      <w:tr w:rsidR="008C6AE0" w:rsidRPr="008C6AE0" w14:paraId="795C4DD8" w14:textId="77777777" w:rsidTr="00F72870">
        <w:tc>
          <w:tcPr>
            <w:tcW w:w="9918" w:type="dxa"/>
            <w:gridSpan w:val="4"/>
          </w:tcPr>
          <w:p w14:paraId="330C4914" w14:textId="2091E61C" w:rsidR="008C6AE0" w:rsidRPr="008C6AE0" w:rsidRDefault="008C6AE0" w:rsidP="008C6AE0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t>Könyv</w:t>
            </w: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br/>
              <w:t>Lektorált könyv, tankönyv, jegyzet (online is)</w:t>
            </w:r>
          </w:p>
        </w:tc>
      </w:tr>
      <w:tr w:rsidR="00F72870" w:rsidRPr="008C6AE0" w14:paraId="02F28183" w14:textId="77777777" w:rsidTr="00F72870">
        <w:tc>
          <w:tcPr>
            <w:tcW w:w="5807" w:type="dxa"/>
          </w:tcPr>
          <w:p w14:paraId="65233F8B" w14:textId="33B51174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>Idegen nyelvű könyv</w:t>
            </w:r>
          </w:p>
        </w:tc>
        <w:tc>
          <w:tcPr>
            <w:tcW w:w="1418" w:type="dxa"/>
          </w:tcPr>
          <w:p w14:paraId="14499CE1" w14:textId="6F135AED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>12</w:t>
            </w:r>
            <w:r>
              <w:rPr>
                <w:rFonts w:ascii="Verdana" w:hAnsi="Verdana"/>
                <w:sz w:val="20"/>
                <w:szCs w:val="20"/>
              </w:rPr>
              <w:t xml:space="preserve"> pont</w:t>
            </w:r>
          </w:p>
        </w:tc>
        <w:tc>
          <w:tcPr>
            <w:tcW w:w="1369" w:type="dxa"/>
          </w:tcPr>
          <w:p w14:paraId="67140DFF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0769DA90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72870" w:rsidRPr="008C6AE0" w14:paraId="1A28F4D0" w14:textId="77777777" w:rsidTr="00F72870">
        <w:tc>
          <w:tcPr>
            <w:tcW w:w="5807" w:type="dxa"/>
          </w:tcPr>
          <w:p w14:paraId="2C5F1EBC" w14:textId="1292D9FC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>Idegen nyelvű könyv</w:t>
            </w:r>
            <w:r w:rsidRPr="008C6AE0">
              <w:rPr>
                <w:rFonts w:ascii="Verdana" w:hAnsi="Verdana"/>
                <w:sz w:val="20"/>
                <w:szCs w:val="20"/>
              </w:rPr>
              <w:t>fejezet</w:t>
            </w:r>
          </w:p>
        </w:tc>
        <w:tc>
          <w:tcPr>
            <w:tcW w:w="1418" w:type="dxa"/>
          </w:tcPr>
          <w:p w14:paraId="582AE937" w14:textId="6851BC43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 xml:space="preserve"> pont</w:t>
            </w:r>
          </w:p>
        </w:tc>
        <w:tc>
          <w:tcPr>
            <w:tcW w:w="1369" w:type="dxa"/>
          </w:tcPr>
          <w:p w14:paraId="0141C870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53B321EA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72870" w:rsidRPr="008C6AE0" w14:paraId="3137E32C" w14:textId="77777777" w:rsidTr="00F72870">
        <w:tc>
          <w:tcPr>
            <w:tcW w:w="5807" w:type="dxa"/>
          </w:tcPr>
          <w:p w14:paraId="30449699" w14:textId="5E93041F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 xml:space="preserve">Idegen nyelvű </w:t>
            </w:r>
            <w:r w:rsidRPr="008C6AE0">
              <w:rPr>
                <w:rFonts w:ascii="Verdana" w:hAnsi="Verdana"/>
                <w:sz w:val="20"/>
                <w:szCs w:val="20"/>
              </w:rPr>
              <w:t>tan</w:t>
            </w:r>
            <w:r w:rsidRPr="008C6AE0">
              <w:rPr>
                <w:rFonts w:ascii="Verdana" w:hAnsi="Verdana"/>
                <w:sz w:val="20"/>
                <w:szCs w:val="20"/>
              </w:rPr>
              <w:t>könyv</w:t>
            </w:r>
          </w:p>
        </w:tc>
        <w:tc>
          <w:tcPr>
            <w:tcW w:w="1418" w:type="dxa"/>
          </w:tcPr>
          <w:p w14:paraId="5252268D" w14:textId="52BF390B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 xml:space="preserve"> pont</w:t>
            </w:r>
          </w:p>
        </w:tc>
        <w:tc>
          <w:tcPr>
            <w:tcW w:w="1369" w:type="dxa"/>
          </w:tcPr>
          <w:p w14:paraId="349DC731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23EF5FB8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72870" w:rsidRPr="008C6AE0" w14:paraId="1F65B8A5" w14:textId="77777777" w:rsidTr="00F72870">
        <w:tc>
          <w:tcPr>
            <w:tcW w:w="5807" w:type="dxa"/>
          </w:tcPr>
          <w:p w14:paraId="4812D3D8" w14:textId="638663A9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 xml:space="preserve">Idegen nyelvű </w:t>
            </w:r>
            <w:r w:rsidRPr="008C6AE0">
              <w:rPr>
                <w:rFonts w:ascii="Verdana" w:hAnsi="Verdana"/>
                <w:sz w:val="20"/>
                <w:szCs w:val="20"/>
              </w:rPr>
              <w:t>tan</w:t>
            </w:r>
            <w:r w:rsidRPr="008C6AE0">
              <w:rPr>
                <w:rFonts w:ascii="Verdana" w:hAnsi="Verdana"/>
                <w:sz w:val="20"/>
                <w:szCs w:val="20"/>
              </w:rPr>
              <w:t>könyv</w:t>
            </w:r>
            <w:r w:rsidRPr="008C6AE0">
              <w:rPr>
                <w:rFonts w:ascii="Verdana" w:hAnsi="Verdana"/>
                <w:sz w:val="20"/>
                <w:szCs w:val="20"/>
              </w:rPr>
              <w:t>fejezet</w:t>
            </w:r>
          </w:p>
        </w:tc>
        <w:tc>
          <w:tcPr>
            <w:tcW w:w="1418" w:type="dxa"/>
          </w:tcPr>
          <w:p w14:paraId="1555DC8A" w14:textId="12CC1353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 xml:space="preserve"> pont</w:t>
            </w:r>
          </w:p>
        </w:tc>
        <w:tc>
          <w:tcPr>
            <w:tcW w:w="1369" w:type="dxa"/>
          </w:tcPr>
          <w:p w14:paraId="19FA5029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2E1E6F3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72870" w:rsidRPr="008C6AE0" w14:paraId="7B80A696" w14:textId="77777777" w:rsidTr="00F72870">
        <w:tc>
          <w:tcPr>
            <w:tcW w:w="5807" w:type="dxa"/>
          </w:tcPr>
          <w:p w14:paraId="1C69468B" w14:textId="44659CFD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 xml:space="preserve">Idegen nyelvű </w:t>
            </w:r>
            <w:r w:rsidRPr="008C6AE0">
              <w:rPr>
                <w:rFonts w:ascii="Verdana" w:hAnsi="Verdana"/>
                <w:sz w:val="20"/>
                <w:szCs w:val="20"/>
              </w:rPr>
              <w:t>jegyzet</w:t>
            </w:r>
          </w:p>
        </w:tc>
        <w:tc>
          <w:tcPr>
            <w:tcW w:w="1418" w:type="dxa"/>
          </w:tcPr>
          <w:p w14:paraId="0DC4099B" w14:textId="0702D652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 xml:space="preserve"> pont</w:t>
            </w:r>
          </w:p>
        </w:tc>
        <w:tc>
          <w:tcPr>
            <w:tcW w:w="1369" w:type="dxa"/>
          </w:tcPr>
          <w:p w14:paraId="34B1413F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0F20E1BC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49D5436C" w14:textId="77777777" w:rsidTr="00F72870">
        <w:tc>
          <w:tcPr>
            <w:tcW w:w="5807" w:type="dxa"/>
          </w:tcPr>
          <w:p w14:paraId="7DD4F2F2" w14:textId="032DB28B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>Magyar</w:t>
            </w:r>
            <w:r w:rsidRPr="008C6AE0">
              <w:rPr>
                <w:rFonts w:ascii="Verdana" w:hAnsi="Verdana"/>
                <w:sz w:val="20"/>
                <w:szCs w:val="20"/>
              </w:rPr>
              <w:t xml:space="preserve"> nyelvű könyv</w:t>
            </w:r>
          </w:p>
        </w:tc>
        <w:tc>
          <w:tcPr>
            <w:tcW w:w="1418" w:type="dxa"/>
          </w:tcPr>
          <w:p w14:paraId="6D793322" w14:textId="18BA70E8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 xml:space="preserve"> pont</w:t>
            </w:r>
          </w:p>
        </w:tc>
        <w:tc>
          <w:tcPr>
            <w:tcW w:w="1369" w:type="dxa"/>
          </w:tcPr>
          <w:p w14:paraId="5DAB9E0E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1BDB5EEC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221C53E6" w14:textId="77777777" w:rsidTr="00F72870">
        <w:tc>
          <w:tcPr>
            <w:tcW w:w="5807" w:type="dxa"/>
          </w:tcPr>
          <w:p w14:paraId="15886F36" w14:textId="78563EE8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>Magyar</w:t>
            </w:r>
            <w:r w:rsidRPr="008C6AE0">
              <w:rPr>
                <w:rFonts w:ascii="Verdana" w:hAnsi="Verdana"/>
                <w:sz w:val="20"/>
                <w:szCs w:val="20"/>
              </w:rPr>
              <w:t xml:space="preserve"> nyelvű könyvfejezet</w:t>
            </w:r>
          </w:p>
        </w:tc>
        <w:tc>
          <w:tcPr>
            <w:tcW w:w="1418" w:type="dxa"/>
          </w:tcPr>
          <w:p w14:paraId="2E1F3074" w14:textId="6BE687A7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 xml:space="preserve"> pont</w:t>
            </w:r>
          </w:p>
        </w:tc>
        <w:tc>
          <w:tcPr>
            <w:tcW w:w="1369" w:type="dxa"/>
          </w:tcPr>
          <w:p w14:paraId="7D9290B4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7AC63CED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77AE3B2A" w14:textId="77777777" w:rsidTr="00F72870">
        <w:tc>
          <w:tcPr>
            <w:tcW w:w="5807" w:type="dxa"/>
          </w:tcPr>
          <w:p w14:paraId="33CB6583" w14:textId="7A4AA128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>Magyar</w:t>
            </w:r>
            <w:r w:rsidRPr="008C6AE0">
              <w:rPr>
                <w:rFonts w:ascii="Verdana" w:hAnsi="Verdana"/>
                <w:sz w:val="20"/>
                <w:szCs w:val="20"/>
              </w:rPr>
              <w:t xml:space="preserve"> nyelvű tankönyv</w:t>
            </w:r>
          </w:p>
        </w:tc>
        <w:tc>
          <w:tcPr>
            <w:tcW w:w="1418" w:type="dxa"/>
          </w:tcPr>
          <w:p w14:paraId="1D022CF5" w14:textId="08F5188D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 xml:space="preserve"> pont</w:t>
            </w:r>
          </w:p>
        </w:tc>
        <w:tc>
          <w:tcPr>
            <w:tcW w:w="1369" w:type="dxa"/>
          </w:tcPr>
          <w:p w14:paraId="778368B9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07558A7B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658FB85B" w14:textId="77777777" w:rsidTr="00F72870">
        <w:tc>
          <w:tcPr>
            <w:tcW w:w="5807" w:type="dxa"/>
          </w:tcPr>
          <w:p w14:paraId="7220BA15" w14:textId="00274264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>Magyar</w:t>
            </w:r>
            <w:r w:rsidRPr="008C6AE0">
              <w:rPr>
                <w:rFonts w:ascii="Verdana" w:hAnsi="Verdana"/>
                <w:sz w:val="20"/>
                <w:szCs w:val="20"/>
              </w:rPr>
              <w:t xml:space="preserve"> nyelvű tankönyvfejezet</w:t>
            </w:r>
          </w:p>
        </w:tc>
        <w:tc>
          <w:tcPr>
            <w:tcW w:w="1418" w:type="dxa"/>
          </w:tcPr>
          <w:p w14:paraId="6C8FB355" w14:textId="37139EDC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 xml:space="preserve"> pont</w:t>
            </w:r>
          </w:p>
        </w:tc>
        <w:tc>
          <w:tcPr>
            <w:tcW w:w="1369" w:type="dxa"/>
          </w:tcPr>
          <w:p w14:paraId="5FDFBFE2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25D1329F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3BF4C198" w14:textId="77777777" w:rsidTr="00F72870">
        <w:tc>
          <w:tcPr>
            <w:tcW w:w="5807" w:type="dxa"/>
          </w:tcPr>
          <w:p w14:paraId="55A0568C" w14:textId="65825AE2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>Magyar</w:t>
            </w:r>
            <w:r w:rsidRPr="008C6AE0">
              <w:rPr>
                <w:rFonts w:ascii="Verdana" w:hAnsi="Verdana"/>
                <w:sz w:val="20"/>
                <w:szCs w:val="20"/>
              </w:rPr>
              <w:t xml:space="preserve"> nyelvű jegyzet</w:t>
            </w:r>
          </w:p>
        </w:tc>
        <w:tc>
          <w:tcPr>
            <w:tcW w:w="1418" w:type="dxa"/>
          </w:tcPr>
          <w:p w14:paraId="03250A63" w14:textId="36175F01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 xml:space="preserve"> pont</w:t>
            </w:r>
          </w:p>
        </w:tc>
        <w:tc>
          <w:tcPr>
            <w:tcW w:w="1369" w:type="dxa"/>
          </w:tcPr>
          <w:p w14:paraId="3F0C1D0E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4EC3788E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0AC30D42" w14:textId="77777777" w:rsidTr="00F72870">
        <w:tc>
          <w:tcPr>
            <w:tcW w:w="9918" w:type="dxa"/>
            <w:gridSpan w:val="4"/>
          </w:tcPr>
          <w:p w14:paraId="11BC9594" w14:textId="74C0578D" w:rsidR="008C6AE0" w:rsidRPr="008C6AE0" w:rsidRDefault="008C6AE0" w:rsidP="00F7287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t>Folyóiratcikk</w:t>
            </w: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br/>
              <w:t>Külföldön megjelenő idegen nyelvű lektorált folyóiratban</w:t>
            </w:r>
          </w:p>
        </w:tc>
      </w:tr>
      <w:tr w:rsidR="008C6AE0" w:rsidRPr="008C6AE0" w14:paraId="24F0EFD1" w14:textId="77777777" w:rsidTr="00F72870">
        <w:tc>
          <w:tcPr>
            <w:tcW w:w="5807" w:type="dxa"/>
          </w:tcPr>
          <w:p w14:paraId="34619073" w14:textId="72057F4A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>MTA A-B kategóriás folyóiratban</w:t>
            </w:r>
          </w:p>
        </w:tc>
        <w:tc>
          <w:tcPr>
            <w:tcW w:w="1418" w:type="dxa"/>
          </w:tcPr>
          <w:p w14:paraId="1DEF6E89" w14:textId="2D5B6E34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pont</w:t>
            </w:r>
          </w:p>
        </w:tc>
        <w:tc>
          <w:tcPr>
            <w:tcW w:w="1369" w:type="dxa"/>
          </w:tcPr>
          <w:p w14:paraId="057040AF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E6E34EB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02F98EBB" w14:textId="77777777" w:rsidTr="00F72870">
        <w:tc>
          <w:tcPr>
            <w:tcW w:w="5807" w:type="dxa"/>
          </w:tcPr>
          <w:p w14:paraId="21C20C74" w14:textId="4182E0DE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 xml:space="preserve">MTA </w:t>
            </w:r>
            <w:r w:rsidRPr="008C6AE0">
              <w:rPr>
                <w:rFonts w:ascii="Verdana" w:hAnsi="Verdana"/>
                <w:sz w:val="20"/>
                <w:szCs w:val="20"/>
              </w:rPr>
              <w:t>C-D</w:t>
            </w:r>
            <w:r w:rsidRPr="008C6AE0">
              <w:rPr>
                <w:rFonts w:ascii="Verdana" w:hAnsi="Verdana"/>
                <w:sz w:val="20"/>
                <w:szCs w:val="20"/>
              </w:rPr>
              <w:t xml:space="preserve"> kategóriás folyóiratban</w:t>
            </w:r>
          </w:p>
        </w:tc>
        <w:tc>
          <w:tcPr>
            <w:tcW w:w="1418" w:type="dxa"/>
          </w:tcPr>
          <w:p w14:paraId="2C649343" w14:textId="2697B4D6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pont</w:t>
            </w:r>
          </w:p>
        </w:tc>
        <w:tc>
          <w:tcPr>
            <w:tcW w:w="1369" w:type="dxa"/>
          </w:tcPr>
          <w:p w14:paraId="29723201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1CF520D7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7B45676F" w14:textId="77777777" w:rsidTr="00F72870">
        <w:tc>
          <w:tcPr>
            <w:tcW w:w="5807" w:type="dxa"/>
          </w:tcPr>
          <w:p w14:paraId="7F32C143" w14:textId="0D53C94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>Egyéb idegennyelvű szakmai folyóiratban</w:t>
            </w:r>
          </w:p>
        </w:tc>
        <w:tc>
          <w:tcPr>
            <w:tcW w:w="1418" w:type="dxa"/>
          </w:tcPr>
          <w:p w14:paraId="592D2B5D" w14:textId="0FBD6EFB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pont</w:t>
            </w:r>
          </w:p>
        </w:tc>
        <w:tc>
          <w:tcPr>
            <w:tcW w:w="1369" w:type="dxa"/>
          </w:tcPr>
          <w:p w14:paraId="34E56AB9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603C102D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3E197A03" w14:textId="77777777" w:rsidTr="00F72870">
        <w:tc>
          <w:tcPr>
            <w:tcW w:w="9918" w:type="dxa"/>
            <w:gridSpan w:val="4"/>
          </w:tcPr>
          <w:p w14:paraId="21B88029" w14:textId="4676D576" w:rsidR="008C6AE0" w:rsidRPr="008C6AE0" w:rsidRDefault="008C6AE0" w:rsidP="00F7287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t>Hazai megjelenésű lektorált folyóiratban</w:t>
            </w:r>
          </w:p>
        </w:tc>
      </w:tr>
      <w:tr w:rsidR="008C6AE0" w:rsidRPr="008C6AE0" w14:paraId="149B1636" w14:textId="77777777" w:rsidTr="00F72870">
        <w:tc>
          <w:tcPr>
            <w:tcW w:w="5807" w:type="dxa"/>
          </w:tcPr>
          <w:p w14:paraId="05EA5104" w14:textId="0AB0FF1A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Idegen nyelvű </w:t>
            </w:r>
            <w:r w:rsidRPr="008C6AE0">
              <w:rPr>
                <w:rFonts w:ascii="Verdana" w:hAnsi="Verdana"/>
                <w:sz w:val="20"/>
                <w:szCs w:val="20"/>
              </w:rPr>
              <w:t>MTA A-B kategóriás folyóiratban</w:t>
            </w:r>
          </w:p>
        </w:tc>
        <w:tc>
          <w:tcPr>
            <w:tcW w:w="1418" w:type="dxa"/>
          </w:tcPr>
          <w:p w14:paraId="0932B164" w14:textId="36CFD172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pont</w:t>
            </w:r>
          </w:p>
        </w:tc>
        <w:tc>
          <w:tcPr>
            <w:tcW w:w="1369" w:type="dxa"/>
          </w:tcPr>
          <w:p w14:paraId="78CBFFDF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45241735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0BBFC56E" w14:textId="77777777" w:rsidTr="00F72870">
        <w:tc>
          <w:tcPr>
            <w:tcW w:w="5807" w:type="dxa"/>
          </w:tcPr>
          <w:p w14:paraId="7945062E" w14:textId="3CC6099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Idegen nyelvű </w:t>
            </w:r>
            <w:r w:rsidRPr="008C6AE0">
              <w:rPr>
                <w:rFonts w:ascii="Verdana" w:hAnsi="Verdana"/>
                <w:sz w:val="20"/>
                <w:szCs w:val="20"/>
              </w:rPr>
              <w:t xml:space="preserve">MTA </w:t>
            </w:r>
            <w:r>
              <w:rPr>
                <w:rFonts w:ascii="Verdana" w:hAnsi="Verdana"/>
                <w:sz w:val="20"/>
                <w:szCs w:val="20"/>
              </w:rPr>
              <w:t>C-D</w:t>
            </w:r>
            <w:r w:rsidRPr="008C6AE0">
              <w:rPr>
                <w:rFonts w:ascii="Verdana" w:hAnsi="Verdana"/>
                <w:sz w:val="20"/>
                <w:szCs w:val="20"/>
              </w:rPr>
              <w:t xml:space="preserve"> kategóriás folyóiratban</w:t>
            </w:r>
          </w:p>
        </w:tc>
        <w:tc>
          <w:tcPr>
            <w:tcW w:w="1418" w:type="dxa"/>
          </w:tcPr>
          <w:p w14:paraId="680B01AD" w14:textId="2A1B6546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pont</w:t>
            </w:r>
          </w:p>
        </w:tc>
        <w:tc>
          <w:tcPr>
            <w:tcW w:w="1369" w:type="dxa"/>
          </w:tcPr>
          <w:p w14:paraId="094C4A81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4ED2E59E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34E49395" w14:textId="77777777" w:rsidTr="00F72870">
        <w:tc>
          <w:tcPr>
            <w:tcW w:w="5807" w:type="dxa"/>
          </w:tcPr>
          <w:p w14:paraId="7F218759" w14:textId="36A8749E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Idegen nyelvű egyéb </w:t>
            </w:r>
            <w:r w:rsidRPr="008C6AE0">
              <w:rPr>
                <w:rFonts w:ascii="Verdana" w:hAnsi="Verdana"/>
                <w:sz w:val="20"/>
                <w:szCs w:val="20"/>
              </w:rPr>
              <w:t>szakmai folyóiratban</w:t>
            </w:r>
          </w:p>
        </w:tc>
        <w:tc>
          <w:tcPr>
            <w:tcW w:w="1418" w:type="dxa"/>
          </w:tcPr>
          <w:p w14:paraId="44526CC6" w14:textId="3C9FAA15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pont</w:t>
            </w:r>
          </w:p>
        </w:tc>
        <w:tc>
          <w:tcPr>
            <w:tcW w:w="1369" w:type="dxa"/>
          </w:tcPr>
          <w:p w14:paraId="2923C31E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5C0131E9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5379BEC9" w14:textId="77777777" w:rsidTr="00F72870">
        <w:tc>
          <w:tcPr>
            <w:tcW w:w="5807" w:type="dxa"/>
          </w:tcPr>
          <w:p w14:paraId="3E6F5799" w14:textId="2EC86D68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Magyar</w:t>
            </w:r>
            <w:r>
              <w:rPr>
                <w:rFonts w:ascii="Verdana" w:hAnsi="Verdana"/>
                <w:sz w:val="20"/>
                <w:szCs w:val="20"/>
              </w:rPr>
              <w:t xml:space="preserve"> nyelvű </w:t>
            </w:r>
            <w:r w:rsidRPr="008C6AE0">
              <w:rPr>
                <w:rFonts w:ascii="Verdana" w:hAnsi="Verdana"/>
                <w:sz w:val="20"/>
                <w:szCs w:val="20"/>
              </w:rPr>
              <w:t>MTA A-B kategóriás folyóiratban</w:t>
            </w:r>
          </w:p>
        </w:tc>
        <w:tc>
          <w:tcPr>
            <w:tcW w:w="1418" w:type="dxa"/>
          </w:tcPr>
          <w:p w14:paraId="50805F20" w14:textId="03FBBD62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pont</w:t>
            </w:r>
          </w:p>
        </w:tc>
        <w:tc>
          <w:tcPr>
            <w:tcW w:w="1369" w:type="dxa"/>
          </w:tcPr>
          <w:p w14:paraId="67CE2098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69C55C7B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720066DB" w14:textId="77777777" w:rsidTr="00F72870">
        <w:tc>
          <w:tcPr>
            <w:tcW w:w="5807" w:type="dxa"/>
          </w:tcPr>
          <w:p w14:paraId="3F8A26E8" w14:textId="7425625C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Magyar</w:t>
            </w:r>
            <w:r>
              <w:rPr>
                <w:rFonts w:ascii="Verdana" w:hAnsi="Verdana"/>
                <w:sz w:val="20"/>
                <w:szCs w:val="20"/>
              </w:rPr>
              <w:t xml:space="preserve"> nyelvű </w:t>
            </w:r>
            <w:r w:rsidRPr="008C6AE0">
              <w:rPr>
                <w:rFonts w:ascii="Verdana" w:hAnsi="Verdana"/>
                <w:sz w:val="20"/>
                <w:szCs w:val="20"/>
              </w:rPr>
              <w:t xml:space="preserve">MTA </w:t>
            </w:r>
            <w:r>
              <w:rPr>
                <w:rFonts w:ascii="Verdana" w:hAnsi="Verdana"/>
                <w:sz w:val="20"/>
                <w:szCs w:val="20"/>
              </w:rPr>
              <w:t>C-D</w:t>
            </w:r>
            <w:r w:rsidRPr="008C6AE0">
              <w:rPr>
                <w:rFonts w:ascii="Verdana" w:hAnsi="Verdana"/>
                <w:sz w:val="20"/>
                <w:szCs w:val="20"/>
              </w:rPr>
              <w:t xml:space="preserve"> kategóriás folyóiratban</w:t>
            </w:r>
          </w:p>
        </w:tc>
        <w:tc>
          <w:tcPr>
            <w:tcW w:w="1418" w:type="dxa"/>
          </w:tcPr>
          <w:p w14:paraId="320362C1" w14:textId="7D029021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pont</w:t>
            </w:r>
          </w:p>
        </w:tc>
        <w:tc>
          <w:tcPr>
            <w:tcW w:w="1369" w:type="dxa"/>
          </w:tcPr>
          <w:p w14:paraId="46F06319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0F169FE2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0652C619" w14:textId="77777777" w:rsidTr="00F72870">
        <w:tc>
          <w:tcPr>
            <w:tcW w:w="5807" w:type="dxa"/>
          </w:tcPr>
          <w:p w14:paraId="6158AD49" w14:textId="19FCF655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Magyar</w:t>
            </w:r>
            <w:r>
              <w:rPr>
                <w:rFonts w:ascii="Verdana" w:hAnsi="Verdana"/>
                <w:sz w:val="20"/>
                <w:szCs w:val="20"/>
              </w:rPr>
              <w:t xml:space="preserve"> nyelvű egyéb </w:t>
            </w:r>
            <w:r w:rsidRPr="008C6AE0">
              <w:rPr>
                <w:rFonts w:ascii="Verdana" w:hAnsi="Verdana"/>
                <w:sz w:val="20"/>
                <w:szCs w:val="20"/>
              </w:rPr>
              <w:t>szakmai folyóiratban</w:t>
            </w:r>
          </w:p>
        </w:tc>
        <w:tc>
          <w:tcPr>
            <w:tcW w:w="1418" w:type="dxa"/>
          </w:tcPr>
          <w:p w14:paraId="21FCC47B" w14:textId="456AD35D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pont</w:t>
            </w:r>
          </w:p>
        </w:tc>
        <w:tc>
          <w:tcPr>
            <w:tcW w:w="1369" w:type="dxa"/>
          </w:tcPr>
          <w:p w14:paraId="790A58EE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1D028FC9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3CCA9F04" w14:textId="77777777" w:rsidTr="00F72870">
        <w:trPr>
          <w:trHeight w:val="295"/>
        </w:trPr>
        <w:tc>
          <w:tcPr>
            <w:tcW w:w="9918" w:type="dxa"/>
            <w:gridSpan w:val="4"/>
            <w:vAlign w:val="center"/>
          </w:tcPr>
          <w:p w14:paraId="47E52509" w14:textId="548FEA59" w:rsidR="008C6AE0" w:rsidRPr="008C6AE0" w:rsidRDefault="008C6AE0" w:rsidP="00F7287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t>Q-s közemények</w:t>
            </w:r>
          </w:p>
        </w:tc>
      </w:tr>
      <w:tr w:rsidR="008C6AE0" w:rsidRPr="008C6AE0" w14:paraId="052F06E9" w14:textId="77777777" w:rsidTr="00F72870">
        <w:tc>
          <w:tcPr>
            <w:tcW w:w="5807" w:type="dxa"/>
          </w:tcPr>
          <w:p w14:paraId="18794999" w14:textId="4B5FCDC1" w:rsid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Q1-Q2 kategóriás</w:t>
            </w:r>
          </w:p>
        </w:tc>
        <w:tc>
          <w:tcPr>
            <w:tcW w:w="1418" w:type="dxa"/>
          </w:tcPr>
          <w:p w14:paraId="000928C2" w14:textId="7B4B3BAF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 pont</w:t>
            </w:r>
          </w:p>
        </w:tc>
        <w:tc>
          <w:tcPr>
            <w:tcW w:w="1369" w:type="dxa"/>
          </w:tcPr>
          <w:p w14:paraId="7A6D5A76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503465B7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6DBE281A" w14:textId="77777777" w:rsidTr="00F72870">
        <w:tc>
          <w:tcPr>
            <w:tcW w:w="5807" w:type="dxa"/>
          </w:tcPr>
          <w:p w14:paraId="03855935" w14:textId="24F05F6B" w:rsid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Q3-Q4 kategóriás</w:t>
            </w:r>
          </w:p>
        </w:tc>
        <w:tc>
          <w:tcPr>
            <w:tcW w:w="1418" w:type="dxa"/>
          </w:tcPr>
          <w:p w14:paraId="2DBBFB28" w14:textId="08E7ADD4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pont</w:t>
            </w:r>
          </w:p>
        </w:tc>
        <w:tc>
          <w:tcPr>
            <w:tcW w:w="1369" w:type="dxa"/>
          </w:tcPr>
          <w:p w14:paraId="1F9EEA27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2E898B9F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5A7A2AAC" w14:textId="77777777" w:rsidTr="00F72870">
        <w:tc>
          <w:tcPr>
            <w:tcW w:w="9918" w:type="dxa"/>
            <w:gridSpan w:val="4"/>
          </w:tcPr>
          <w:p w14:paraId="37B94ADF" w14:textId="5AF3CA2A" w:rsidR="008C6AE0" w:rsidRPr="008C6AE0" w:rsidRDefault="008C6AE0" w:rsidP="00F7287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t>Konferencia</w:t>
            </w: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br/>
              <w:t>Nemzetközi szakmai konferencia kiadványában megjelent (online is)</w:t>
            </w:r>
          </w:p>
        </w:tc>
      </w:tr>
      <w:tr w:rsidR="008C6AE0" w:rsidRPr="008C6AE0" w14:paraId="0D3B44B6" w14:textId="77777777" w:rsidTr="00F72870">
        <w:tc>
          <w:tcPr>
            <w:tcW w:w="5807" w:type="dxa"/>
          </w:tcPr>
          <w:p w14:paraId="2657E766" w14:textId="7845B812" w:rsid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Lektorált konferenciaközleményben idegen nyelven megjelent előadás </w:t>
            </w:r>
          </w:p>
        </w:tc>
        <w:tc>
          <w:tcPr>
            <w:tcW w:w="1418" w:type="dxa"/>
          </w:tcPr>
          <w:p w14:paraId="1554FA7D" w14:textId="7CA46AD4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pont</w:t>
            </w:r>
          </w:p>
        </w:tc>
        <w:tc>
          <w:tcPr>
            <w:tcW w:w="1369" w:type="dxa"/>
          </w:tcPr>
          <w:p w14:paraId="781A5D5B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267C64FF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5264393B" w14:textId="77777777" w:rsidTr="00F72870">
        <w:tc>
          <w:tcPr>
            <w:tcW w:w="5807" w:type="dxa"/>
          </w:tcPr>
          <w:p w14:paraId="1D9D4BF1" w14:textId="359A1699" w:rsid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 l</w:t>
            </w:r>
            <w:r>
              <w:rPr>
                <w:rFonts w:ascii="Verdana" w:hAnsi="Verdana"/>
                <w:sz w:val="20"/>
                <w:szCs w:val="20"/>
              </w:rPr>
              <w:t xml:space="preserve">ektorált konferenciaközleményben idegen </w:t>
            </w:r>
            <w:r>
              <w:rPr>
                <w:rFonts w:ascii="Verdana" w:hAnsi="Verdana"/>
                <w:sz w:val="20"/>
                <w:szCs w:val="20"/>
              </w:rPr>
              <w:t>ny</w:t>
            </w:r>
            <w:r>
              <w:rPr>
                <w:rFonts w:ascii="Verdana" w:hAnsi="Verdana"/>
                <w:sz w:val="20"/>
                <w:szCs w:val="20"/>
              </w:rPr>
              <w:t>elven megjelent előadás</w:t>
            </w:r>
          </w:p>
        </w:tc>
        <w:tc>
          <w:tcPr>
            <w:tcW w:w="1418" w:type="dxa"/>
          </w:tcPr>
          <w:p w14:paraId="367717F8" w14:textId="00711B8F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pont</w:t>
            </w:r>
          </w:p>
        </w:tc>
        <w:tc>
          <w:tcPr>
            <w:tcW w:w="1369" w:type="dxa"/>
          </w:tcPr>
          <w:p w14:paraId="11DF6082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418625C8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11BD9751" w14:textId="77777777" w:rsidTr="00F72870">
        <w:tc>
          <w:tcPr>
            <w:tcW w:w="5807" w:type="dxa"/>
          </w:tcPr>
          <w:p w14:paraId="72D1DDC5" w14:textId="586F87E2" w:rsid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Idegen nyelvű absztrakt/poszter</w:t>
            </w:r>
          </w:p>
        </w:tc>
        <w:tc>
          <w:tcPr>
            <w:tcW w:w="1418" w:type="dxa"/>
          </w:tcPr>
          <w:p w14:paraId="7835B969" w14:textId="66626175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pont</w:t>
            </w:r>
          </w:p>
        </w:tc>
        <w:tc>
          <w:tcPr>
            <w:tcW w:w="1369" w:type="dxa"/>
          </w:tcPr>
          <w:p w14:paraId="4016F23F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4B583387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0B554C10" w14:textId="77777777" w:rsidTr="00F72870">
        <w:tc>
          <w:tcPr>
            <w:tcW w:w="5807" w:type="dxa"/>
          </w:tcPr>
          <w:p w14:paraId="05923255" w14:textId="0707AF3B" w:rsid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Idegen nyelvű, írásban megjelent korreferátum</w:t>
            </w:r>
          </w:p>
        </w:tc>
        <w:tc>
          <w:tcPr>
            <w:tcW w:w="1418" w:type="dxa"/>
          </w:tcPr>
          <w:p w14:paraId="54A1A1FF" w14:textId="61B59BF5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pont</w:t>
            </w:r>
          </w:p>
        </w:tc>
        <w:tc>
          <w:tcPr>
            <w:tcW w:w="1369" w:type="dxa"/>
          </w:tcPr>
          <w:p w14:paraId="57D0998A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789F1E2B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15652F43" w14:textId="77777777" w:rsidTr="00F72870">
        <w:trPr>
          <w:trHeight w:val="309"/>
        </w:trPr>
        <w:tc>
          <w:tcPr>
            <w:tcW w:w="9918" w:type="dxa"/>
            <w:gridSpan w:val="4"/>
            <w:vAlign w:val="center"/>
          </w:tcPr>
          <w:p w14:paraId="44D0B2B9" w14:textId="36808440" w:rsidR="008C6AE0" w:rsidRPr="008C6AE0" w:rsidRDefault="008C6AE0" w:rsidP="00F7287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t>Hazai szakmai konferencia kiadványában megjelent (online is)</w:t>
            </w:r>
          </w:p>
        </w:tc>
      </w:tr>
      <w:tr w:rsidR="008C6AE0" w:rsidRPr="008C6AE0" w14:paraId="60BB720A" w14:textId="77777777" w:rsidTr="00F72870">
        <w:tc>
          <w:tcPr>
            <w:tcW w:w="5807" w:type="dxa"/>
          </w:tcPr>
          <w:p w14:paraId="3B305F8E" w14:textId="622063B5" w:rsid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Idegen nyelvű előadás</w:t>
            </w:r>
          </w:p>
        </w:tc>
        <w:tc>
          <w:tcPr>
            <w:tcW w:w="1418" w:type="dxa"/>
          </w:tcPr>
          <w:p w14:paraId="49CEA77F" w14:textId="1BE39D64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pont</w:t>
            </w:r>
          </w:p>
        </w:tc>
        <w:tc>
          <w:tcPr>
            <w:tcW w:w="1369" w:type="dxa"/>
          </w:tcPr>
          <w:p w14:paraId="17FC95F8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501214F9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3F398389" w14:textId="77777777" w:rsidTr="00F72870">
        <w:tc>
          <w:tcPr>
            <w:tcW w:w="5807" w:type="dxa"/>
          </w:tcPr>
          <w:p w14:paraId="7AEA6BD3" w14:textId="1AEDD16E" w:rsid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Saját nyelvű előadás</w:t>
            </w:r>
          </w:p>
        </w:tc>
        <w:tc>
          <w:tcPr>
            <w:tcW w:w="1418" w:type="dxa"/>
          </w:tcPr>
          <w:p w14:paraId="0E377A7C" w14:textId="2ED63AE0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pont</w:t>
            </w:r>
          </w:p>
        </w:tc>
        <w:tc>
          <w:tcPr>
            <w:tcW w:w="1369" w:type="dxa"/>
          </w:tcPr>
          <w:p w14:paraId="0162B234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425B2F7C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6981C91E" w14:textId="77777777" w:rsidTr="00F72870">
        <w:tc>
          <w:tcPr>
            <w:tcW w:w="5807" w:type="dxa"/>
          </w:tcPr>
          <w:p w14:paraId="79780518" w14:textId="5C85BF93" w:rsid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Idegen nyelvű </w:t>
            </w:r>
            <w:r>
              <w:rPr>
                <w:rFonts w:ascii="Verdana" w:hAnsi="Verdana"/>
                <w:sz w:val="20"/>
                <w:szCs w:val="20"/>
              </w:rPr>
              <w:t>absztrakt/poszter</w:t>
            </w:r>
          </w:p>
        </w:tc>
        <w:tc>
          <w:tcPr>
            <w:tcW w:w="1418" w:type="dxa"/>
          </w:tcPr>
          <w:p w14:paraId="0C6872D7" w14:textId="2221A0E2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pont</w:t>
            </w:r>
          </w:p>
        </w:tc>
        <w:tc>
          <w:tcPr>
            <w:tcW w:w="1369" w:type="dxa"/>
          </w:tcPr>
          <w:p w14:paraId="1E0A652B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0FD7EBE7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42908C03" w14:textId="77777777" w:rsidTr="00F72870">
        <w:tc>
          <w:tcPr>
            <w:tcW w:w="5807" w:type="dxa"/>
          </w:tcPr>
          <w:p w14:paraId="45B3A49C" w14:textId="21304CCA" w:rsid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Saját nyelvű </w:t>
            </w:r>
            <w:r>
              <w:rPr>
                <w:rFonts w:ascii="Verdana" w:hAnsi="Verdana"/>
                <w:sz w:val="20"/>
                <w:szCs w:val="20"/>
              </w:rPr>
              <w:t>absztrakt/poszter</w:t>
            </w:r>
          </w:p>
        </w:tc>
        <w:tc>
          <w:tcPr>
            <w:tcW w:w="1418" w:type="dxa"/>
          </w:tcPr>
          <w:p w14:paraId="17BEE032" w14:textId="64A764AA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8C6AE0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5 pont</w:t>
            </w:r>
          </w:p>
        </w:tc>
        <w:tc>
          <w:tcPr>
            <w:tcW w:w="1369" w:type="dxa"/>
          </w:tcPr>
          <w:p w14:paraId="10ABAABE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24C206EE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5979AA12" w14:textId="77777777" w:rsidTr="00F72870">
        <w:trPr>
          <w:trHeight w:val="274"/>
        </w:trPr>
        <w:tc>
          <w:tcPr>
            <w:tcW w:w="9918" w:type="dxa"/>
            <w:gridSpan w:val="4"/>
            <w:vAlign w:val="center"/>
          </w:tcPr>
          <w:p w14:paraId="00C32546" w14:textId="1F4AC8E6" w:rsidR="008C6AE0" w:rsidRPr="008C6AE0" w:rsidRDefault="008C6AE0" w:rsidP="00F7287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t>Pályázat</w:t>
            </w:r>
          </w:p>
        </w:tc>
      </w:tr>
      <w:tr w:rsidR="008C6AE0" w:rsidRPr="008C6AE0" w14:paraId="145DF708" w14:textId="77777777" w:rsidTr="00F72870">
        <w:tc>
          <w:tcPr>
            <w:tcW w:w="5807" w:type="dxa"/>
          </w:tcPr>
          <w:p w14:paraId="40ADDAA3" w14:textId="27823C9C" w:rsid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Nemzetközi (idegen nyelvű) tudományos pályázat elnyerése</w:t>
            </w:r>
          </w:p>
        </w:tc>
        <w:tc>
          <w:tcPr>
            <w:tcW w:w="1418" w:type="dxa"/>
          </w:tcPr>
          <w:p w14:paraId="68A97275" w14:textId="0F2E3B7A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pont</w:t>
            </w:r>
          </w:p>
        </w:tc>
        <w:tc>
          <w:tcPr>
            <w:tcW w:w="1369" w:type="dxa"/>
          </w:tcPr>
          <w:p w14:paraId="4798EB23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5081887D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7A96CCFA" w14:textId="77777777" w:rsidTr="00F72870">
        <w:tc>
          <w:tcPr>
            <w:tcW w:w="5807" w:type="dxa"/>
          </w:tcPr>
          <w:p w14:paraId="71C75F25" w14:textId="4CD7167D" w:rsidR="008C6AE0" w:rsidRDefault="008C6AE0" w:rsidP="008C6A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Országos szintű tudományos pályázaton való részvétel</w:t>
            </w:r>
            <w:r w:rsidR="00F72870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(1-3. helyezett)</w:t>
            </w:r>
          </w:p>
        </w:tc>
        <w:tc>
          <w:tcPr>
            <w:tcW w:w="1418" w:type="dxa"/>
          </w:tcPr>
          <w:p w14:paraId="089A0B0D" w14:textId="6A88FC2D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pont</w:t>
            </w:r>
          </w:p>
        </w:tc>
        <w:tc>
          <w:tcPr>
            <w:tcW w:w="1369" w:type="dxa"/>
          </w:tcPr>
          <w:p w14:paraId="18A6A7E6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4C83E28B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49BB5FD9" w14:textId="77777777" w:rsidTr="00F72870">
        <w:tc>
          <w:tcPr>
            <w:tcW w:w="5807" w:type="dxa"/>
          </w:tcPr>
          <w:p w14:paraId="0E3E6AF9" w14:textId="667089CA" w:rsidR="008C6AE0" w:rsidRDefault="008C6AE0" w:rsidP="008C6A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Egyetemi</w:t>
            </w:r>
            <w:r>
              <w:rPr>
                <w:rFonts w:ascii="Verdana" w:hAnsi="Verdana"/>
                <w:sz w:val="20"/>
                <w:szCs w:val="20"/>
              </w:rPr>
              <w:t xml:space="preserve"> szintű tudományos pályázaton való részvétel (1. helyezett)</w:t>
            </w:r>
          </w:p>
        </w:tc>
        <w:tc>
          <w:tcPr>
            <w:tcW w:w="1418" w:type="dxa"/>
          </w:tcPr>
          <w:p w14:paraId="0B9A8569" w14:textId="0B25F2BA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pont</w:t>
            </w:r>
          </w:p>
        </w:tc>
        <w:tc>
          <w:tcPr>
            <w:tcW w:w="1369" w:type="dxa"/>
          </w:tcPr>
          <w:p w14:paraId="41FCD467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1B6D434B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72870" w:rsidRPr="008C6AE0" w14:paraId="73694EAD" w14:textId="77777777" w:rsidTr="00F72870">
        <w:trPr>
          <w:trHeight w:val="286"/>
        </w:trPr>
        <w:tc>
          <w:tcPr>
            <w:tcW w:w="9918" w:type="dxa"/>
            <w:gridSpan w:val="4"/>
            <w:vAlign w:val="center"/>
          </w:tcPr>
          <w:p w14:paraId="7F72D52E" w14:textId="5EDC5A42" w:rsidR="00F72870" w:rsidRPr="00F72870" w:rsidRDefault="00F72870" w:rsidP="00F7287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72870">
              <w:rPr>
                <w:rFonts w:ascii="Verdana" w:hAnsi="Verdana"/>
                <w:b/>
                <w:bCs/>
                <w:sz w:val="20"/>
                <w:szCs w:val="20"/>
              </w:rPr>
              <w:t>Egyéb tudományos tevékenység</w:t>
            </w:r>
          </w:p>
        </w:tc>
      </w:tr>
      <w:tr w:rsidR="008C6AE0" w:rsidRPr="008C6AE0" w14:paraId="7CC5E29D" w14:textId="77777777" w:rsidTr="00F72870">
        <w:tc>
          <w:tcPr>
            <w:tcW w:w="5807" w:type="dxa"/>
          </w:tcPr>
          <w:p w14:paraId="46FBEC2A" w14:textId="501B209A" w:rsidR="008C6AE0" w:rsidRDefault="00F72870" w:rsidP="008C6A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Külföldi szabadalom</w:t>
            </w:r>
          </w:p>
        </w:tc>
        <w:tc>
          <w:tcPr>
            <w:tcW w:w="1418" w:type="dxa"/>
          </w:tcPr>
          <w:p w14:paraId="499FE49E" w14:textId="26DAE9C5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pont</w:t>
            </w:r>
          </w:p>
        </w:tc>
        <w:tc>
          <w:tcPr>
            <w:tcW w:w="1369" w:type="dxa"/>
          </w:tcPr>
          <w:p w14:paraId="161267AE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5B202F5D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26F3BCA2" w14:textId="77777777" w:rsidTr="00F72870">
        <w:tc>
          <w:tcPr>
            <w:tcW w:w="5807" w:type="dxa"/>
          </w:tcPr>
          <w:p w14:paraId="7981AD95" w14:textId="6F359421" w:rsidR="008C6AE0" w:rsidRDefault="00F72870" w:rsidP="008C6A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Alkotás, szabadalom alapján ipari gyártás</w:t>
            </w:r>
          </w:p>
        </w:tc>
        <w:tc>
          <w:tcPr>
            <w:tcW w:w="1418" w:type="dxa"/>
          </w:tcPr>
          <w:p w14:paraId="7EED2622" w14:textId="677D7837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pont</w:t>
            </w:r>
          </w:p>
        </w:tc>
        <w:tc>
          <w:tcPr>
            <w:tcW w:w="1369" w:type="dxa"/>
          </w:tcPr>
          <w:p w14:paraId="6ADCF40A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98B100E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64AB91F3" w14:textId="77777777" w:rsidTr="00F72870">
        <w:tc>
          <w:tcPr>
            <w:tcW w:w="5807" w:type="dxa"/>
          </w:tcPr>
          <w:p w14:paraId="30FBDE32" w14:textId="60676052" w:rsidR="008C6AE0" w:rsidRDefault="00F72870" w:rsidP="008C6A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Magyarországon megadott szabadalom</w:t>
            </w:r>
          </w:p>
        </w:tc>
        <w:tc>
          <w:tcPr>
            <w:tcW w:w="1418" w:type="dxa"/>
          </w:tcPr>
          <w:p w14:paraId="4987EF51" w14:textId="221C0F5E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pont</w:t>
            </w:r>
          </w:p>
        </w:tc>
        <w:tc>
          <w:tcPr>
            <w:tcW w:w="1369" w:type="dxa"/>
          </w:tcPr>
          <w:p w14:paraId="7EF4D761" w14:textId="77777777" w:rsidR="008C6AE0" w:rsidRPr="008C6AE0" w:rsidRDefault="008C6AE0" w:rsidP="008C6A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11F7A618" w14:textId="77777777" w:rsidR="008C6AE0" w:rsidRPr="008C6AE0" w:rsidRDefault="008C6AE0" w:rsidP="008C6AE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2E6B43A" w14:textId="77777777" w:rsidR="008C6AE0" w:rsidRPr="008C6AE0" w:rsidRDefault="008C6AE0">
      <w:pPr>
        <w:rPr>
          <w:rFonts w:ascii="Verdana" w:hAnsi="Verdana"/>
          <w:sz w:val="20"/>
          <w:szCs w:val="20"/>
        </w:rPr>
      </w:pPr>
    </w:p>
    <w:sectPr w:rsidR="008C6AE0" w:rsidRPr="008C6AE0" w:rsidSect="00F72870">
      <w:footnotePr>
        <w:numStart w:val="40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5B8EC" w14:textId="77777777" w:rsidR="00150495" w:rsidRDefault="00150495" w:rsidP="008C6AE0">
      <w:pPr>
        <w:spacing w:after="0" w:line="240" w:lineRule="auto"/>
      </w:pPr>
      <w:r>
        <w:separator/>
      </w:r>
    </w:p>
  </w:endnote>
  <w:endnote w:type="continuationSeparator" w:id="0">
    <w:p w14:paraId="1B0C5CD6" w14:textId="77777777" w:rsidR="00150495" w:rsidRDefault="00150495" w:rsidP="008C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4E69E" w14:textId="77777777" w:rsidR="00150495" w:rsidRDefault="00150495" w:rsidP="008C6AE0">
      <w:pPr>
        <w:spacing w:after="0" w:line="240" w:lineRule="auto"/>
      </w:pPr>
      <w:r>
        <w:separator/>
      </w:r>
    </w:p>
  </w:footnote>
  <w:footnote w:type="continuationSeparator" w:id="0">
    <w:p w14:paraId="1DE25BA3" w14:textId="77777777" w:rsidR="00150495" w:rsidRDefault="00150495" w:rsidP="008C6AE0">
      <w:pPr>
        <w:spacing w:after="0" w:line="240" w:lineRule="auto"/>
      </w:pPr>
      <w:r>
        <w:continuationSeparator/>
      </w:r>
    </w:p>
  </w:footnote>
  <w:footnote w:id="1">
    <w:p w14:paraId="4AA5130E" w14:textId="304F2F2B" w:rsidR="008C6AE0" w:rsidRPr="008C6AE0" w:rsidRDefault="008C6AE0">
      <w:pPr>
        <w:pStyle w:val="Lbjegyzetszveg"/>
        <w:rPr>
          <w:rFonts w:ascii="Verdana" w:hAnsi="Verdana"/>
          <w:sz w:val="18"/>
          <w:szCs w:val="18"/>
        </w:rPr>
      </w:pPr>
      <w:r w:rsidRPr="008C6AE0">
        <w:rPr>
          <w:rStyle w:val="Lbjegyzet-hivatkozs"/>
          <w:rFonts w:ascii="Verdana" w:hAnsi="Verdana"/>
          <w:sz w:val="18"/>
          <w:szCs w:val="18"/>
        </w:rPr>
        <w:footnoteRef/>
      </w:r>
      <w:r w:rsidRPr="008C6AE0">
        <w:rPr>
          <w:rFonts w:ascii="Verdana" w:hAnsi="Verdana"/>
          <w:sz w:val="18"/>
          <w:szCs w:val="18"/>
        </w:rPr>
        <w:t>Megállapította a 89/2020 (VII. 15.) szenátusi határozat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numStart w:val="40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E0"/>
    <w:rsid w:val="00150495"/>
    <w:rsid w:val="008C6AE0"/>
    <w:rsid w:val="00F7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5FE2"/>
  <w15:chartTrackingRefBased/>
  <w15:docId w15:val="{6CED3E72-C1FD-4A35-9991-7F0E6FA4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C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C6AE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6AE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C6A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AD239-C8A7-4CD7-8284-F3B5A746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Bence</dc:creator>
  <cp:keywords/>
  <dc:description/>
  <cp:lastModifiedBy>Tóth Bence</cp:lastModifiedBy>
  <cp:revision>1</cp:revision>
  <dcterms:created xsi:type="dcterms:W3CDTF">2021-02-19T14:06:00Z</dcterms:created>
  <dcterms:modified xsi:type="dcterms:W3CDTF">2021-02-19T14:25:00Z</dcterms:modified>
</cp:coreProperties>
</file>