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7E19F" w14:textId="1EA1F9E3" w:rsidR="008C6AE0" w:rsidRPr="008C6AE0" w:rsidRDefault="008C6AE0" w:rsidP="008C6AE0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8C6AE0">
        <w:rPr>
          <w:rFonts w:ascii="Verdana" w:hAnsi="Verdana"/>
          <w:b/>
          <w:bCs/>
          <w:sz w:val="20"/>
          <w:szCs w:val="20"/>
        </w:rPr>
        <w:t>PUBLIKÁCIÓ</w:t>
      </w:r>
      <w:r>
        <w:rPr>
          <w:rFonts w:ascii="Verdana" w:hAnsi="Verdana"/>
          <w:b/>
          <w:bCs/>
          <w:sz w:val="20"/>
          <w:szCs w:val="20"/>
        </w:rPr>
        <w:t>S</w:t>
      </w:r>
      <w:r w:rsidRPr="008C6AE0">
        <w:rPr>
          <w:rFonts w:ascii="Verdana" w:hAnsi="Verdana"/>
          <w:b/>
          <w:bCs/>
          <w:sz w:val="20"/>
          <w:szCs w:val="20"/>
        </w:rPr>
        <w:t xml:space="preserve"> PONTÉRTÉK TÁBLÁZAT</w:t>
      </w:r>
    </w:p>
    <w:tbl>
      <w:tblPr>
        <w:tblStyle w:val="Rcsostblzat"/>
        <w:tblW w:w="992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5799"/>
        <w:gridCol w:w="8"/>
        <w:gridCol w:w="1411"/>
        <w:gridCol w:w="7"/>
        <w:gridCol w:w="1363"/>
        <w:gridCol w:w="6"/>
        <w:gridCol w:w="1324"/>
      </w:tblGrid>
      <w:tr w:rsidR="00F72870" w:rsidRPr="008C6AE0" w14:paraId="0B82687F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  <w:vAlign w:val="center"/>
          </w:tcPr>
          <w:p w14:paraId="587373D5" w14:textId="5846FD1B" w:rsidR="008C6AE0" w:rsidRPr="008C6AE0" w:rsidRDefault="008C6AE0" w:rsidP="008C6A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A publikáció típusa</w:t>
            </w:r>
          </w:p>
        </w:tc>
        <w:tc>
          <w:tcPr>
            <w:tcW w:w="1418" w:type="dxa"/>
            <w:gridSpan w:val="2"/>
            <w:vAlign w:val="center"/>
          </w:tcPr>
          <w:p w14:paraId="602F8C24" w14:textId="19DDDCE6" w:rsidR="008C6AE0" w:rsidRPr="008C6AE0" w:rsidRDefault="008C6AE0" w:rsidP="008C6A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Pontérték</w:t>
            </w:r>
          </w:p>
        </w:tc>
        <w:tc>
          <w:tcPr>
            <w:tcW w:w="1369" w:type="dxa"/>
            <w:gridSpan w:val="2"/>
            <w:vAlign w:val="center"/>
          </w:tcPr>
          <w:p w14:paraId="1B203226" w14:textId="40FF4394" w:rsidR="008C6AE0" w:rsidRPr="008C6AE0" w:rsidRDefault="008C6AE0" w:rsidP="008C6A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Részvételi arány (%)</w:t>
            </w:r>
          </w:p>
        </w:tc>
        <w:tc>
          <w:tcPr>
            <w:tcW w:w="1324" w:type="dxa"/>
            <w:vAlign w:val="center"/>
          </w:tcPr>
          <w:p w14:paraId="3D3092F4" w14:textId="03E9720E" w:rsidR="008C6AE0" w:rsidRPr="008C6AE0" w:rsidRDefault="008C6AE0" w:rsidP="008C6A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Pontszám</w:t>
            </w:r>
          </w:p>
        </w:tc>
      </w:tr>
      <w:tr w:rsidR="008C6AE0" w:rsidRPr="008C6AE0" w14:paraId="795C4DD8" w14:textId="77777777" w:rsidTr="00B0737D">
        <w:trPr>
          <w:gridBefore w:val="1"/>
          <w:wBefore w:w="10" w:type="dxa"/>
        </w:trPr>
        <w:tc>
          <w:tcPr>
            <w:tcW w:w="9918" w:type="dxa"/>
            <w:gridSpan w:val="7"/>
          </w:tcPr>
          <w:p w14:paraId="330C4914" w14:textId="2C8D9B1E" w:rsidR="008C6AE0" w:rsidRPr="008C6AE0" w:rsidRDefault="008C6AE0" w:rsidP="00B7474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Könyv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br/>
              <w:t>Lektorált könyv, tankönyv, jegyzet (online is)</w:t>
            </w:r>
            <w:r w:rsidR="00B74741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B74741" w:rsidRPr="00B74741">
              <w:rPr>
                <w:rFonts w:ascii="Verdana" w:hAnsi="Verdana"/>
                <w:b/>
                <w:bCs/>
                <w:sz w:val="20"/>
                <w:szCs w:val="20"/>
              </w:rPr>
              <w:t xml:space="preserve">Egy </w:t>
            </w:r>
            <w:r w:rsidR="00B74741">
              <w:rPr>
                <w:rFonts w:ascii="Verdana" w:hAnsi="Verdana"/>
                <w:b/>
                <w:bCs/>
                <w:sz w:val="20"/>
                <w:szCs w:val="20"/>
              </w:rPr>
              <w:t>(tan)</w:t>
            </w:r>
            <w:r w:rsidR="00B74741" w:rsidRPr="00B74741">
              <w:rPr>
                <w:rFonts w:ascii="Verdana" w:hAnsi="Verdana"/>
                <w:b/>
                <w:bCs/>
                <w:sz w:val="20"/>
                <w:szCs w:val="20"/>
              </w:rPr>
              <w:t xml:space="preserve">könyvben csak egy </w:t>
            </w:r>
            <w:r w:rsidR="00B74741">
              <w:rPr>
                <w:rFonts w:ascii="Verdana" w:hAnsi="Verdana"/>
                <w:b/>
                <w:bCs/>
                <w:sz w:val="20"/>
                <w:szCs w:val="20"/>
              </w:rPr>
              <w:t>(tan)</w:t>
            </w:r>
            <w:r w:rsidR="00B74741" w:rsidRPr="00B74741">
              <w:rPr>
                <w:rFonts w:ascii="Verdana" w:hAnsi="Verdana"/>
                <w:b/>
                <w:bCs/>
                <w:sz w:val="20"/>
                <w:szCs w:val="20"/>
              </w:rPr>
              <w:t>könyvfejezet számolható el.</w:t>
            </w:r>
          </w:p>
        </w:tc>
      </w:tr>
      <w:tr w:rsidR="00F72870" w:rsidRPr="008C6AE0" w14:paraId="02F28183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65233F8B" w14:textId="33B51174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Idegen nyelvű könyv</w:t>
            </w:r>
          </w:p>
        </w:tc>
        <w:tc>
          <w:tcPr>
            <w:tcW w:w="1418" w:type="dxa"/>
            <w:gridSpan w:val="2"/>
          </w:tcPr>
          <w:p w14:paraId="14499CE1" w14:textId="7D528D2E" w:rsidR="008C6AE0" w:rsidRPr="008C6AE0" w:rsidRDefault="00B74741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F72870"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  <w:gridSpan w:val="2"/>
          </w:tcPr>
          <w:p w14:paraId="67140DF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769DA90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2870" w:rsidRPr="008C6AE0" w14:paraId="1A28F4D0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2C5F1EBC" w14:textId="5C7603D2" w:rsidR="008C6AE0" w:rsidRPr="008C6AE0" w:rsidRDefault="008C6AE0" w:rsidP="00B74741">
            <w:pPr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Idegen nyelvű könyvfejezet</w:t>
            </w:r>
          </w:p>
        </w:tc>
        <w:tc>
          <w:tcPr>
            <w:tcW w:w="1418" w:type="dxa"/>
            <w:gridSpan w:val="2"/>
          </w:tcPr>
          <w:p w14:paraId="582AE937" w14:textId="71593E19" w:rsidR="008C6AE0" w:rsidRPr="008C6AE0" w:rsidRDefault="00B74741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F72870"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  <w:gridSpan w:val="2"/>
          </w:tcPr>
          <w:p w14:paraId="0141C870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3B321EA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2870" w:rsidRPr="008C6AE0" w14:paraId="3137E32C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30449699" w14:textId="5E93041F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Idegen nyelvű tankönyv</w:t>
            </w:r>
          </w:p>
        </w:tc>
        <w:tc>
          <w:tcPr>
            <w:tcW w:w="1418" w:type="dxa"/>
            <w:gridSpan w:val="2"/>
          </w:tcPr>
          <w:p w14:paraId="5252268D" w14:textId="0EB2869D" w:rsidR="008C6AE0" w:rsidRPr="008C6AE0" w:rsidRDefault="00B74741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F72870"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  <w:gridSpan w:val="2"/>
          </w:tcPr>
          <w:p w14:paraId="349DC731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3EF5FB8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2870" w:rsidRPr="008C6AE0" w14:paraId="1F65B8A5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4812D3D8" w14:textId="367D6755" w:rsidR="008C6AE0" w:rsidRPr="008C6AE0" w:rsidRDefault="008C6AE0" w:rsidP="00B74741">
            <w:pPr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Idegen nyelvű tankönyvfejezet</w:t>
            </w:r>
          </w:p>
        </w:tc>
        <w:tc>
          <w:tcPr>
            <w:tcW w:w="1418" w:type="dxa"/>
            <w:gridSpan w:val="2"/>
          </w:tcPr>
          <w:p w14:paraId="1555DC8A" w14:textId="2B0CC399" w:rsidR="008C6AE0" w:rsidRPr="008C6AE0" w:rsidRDefault="00B74741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72870"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  <w:gridSpan w:val="2"/>
          </w:tcPr>
          <w:p w14:paraId="19FA502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2E1E6F3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2870" w:rsidRPr="008C6AE0" w14:paraId="7B80A696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1C69468B" w14:textId="44659CFD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Idegen nyelvű jegyzet</w:t>
            </w:r>
          </w:p>
        </w:tc>
        <w:tc>
          <w:tcPr>
            <w:tcW w:w="1418" w:type="dxa"/>
            <w:gridSpan w:val="2"/>
          </w:tcPr>
          <w:p w14:paraId="0DC4099B" w14:textId="78CB5322" w:rsidR="008C6AE0" w:rsidRPr="008C6AE0" w:rsidRDefault="00B74741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72870"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  <w:gridSpan w:val="2"/>
          </w:tcPr>
          <w:p w14:paraId="34B1413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F20E1BC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0737D" w14:paraId="55783101" w14:textId="77777777" w:rsidTr="00B0737D"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15DD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Saját nyelvű könyv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729C" w14:textId="03918508" w:rsidR="00B0737D" w:rsidRDefault="00B0737D" w:rsidP="00B073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pont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4C5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B32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0737D" w14:paraId="34B8AD77" w14:textId="77777777" w:rsidTr="00B0737D"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C628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Saját nyelvű könyvfejezet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E1B8" w14:textId="77C41080" w:rsidR="00B0737D" w:rsidRDefault="00B0737D" w:rsidP="00B073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2CFB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A8F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0737D" w14:paraId="6AEC5260" w14:textId="77777777" w:rsidTr="00B0737D"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8CF1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Saját nyelvű tankönyv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C3CE" w14:textId="76A66E80" w:rsidR="00B0737D" w:rsidRDefault="00B0737D" w:rsidP="00B073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pont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8FE7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122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0737D" w14:paraId="3B63B092" w14:textId="77777777" w:rsidTr="00B0737D"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2297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Saját nyelvű tankönyvfejezet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BC1F" w14:textId="5801AE61" w:rsidR="00B0737D" w:rsidRDefault="00B0737D" w:rsidP="00B073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ACC2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A7F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0737D" w14:paraId="67A71E76" w14:textId="77777777" w:rsidTr="00B0737D"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A0FC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Saját nyelvű jegyzet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DC7C" w14:textId="2E3CFD46" w:rsidR="00B0737D" w:rsidRDefault="00B0737D" w:rsidP="00B073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pont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3B1D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EF8" w14:textId="77777777" w:rsidR="00B0737D" w:rsidRDefault="00B0737D" w:rsidP="00B0737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0AC30D42" w14:textId="77777777" w:rsidTr="00B0737D">
        <w:trPr>
          <w:gridBefore w:val="1"/>
          <w:wBefore w:w="10" w:type="dxa"/>
        </w:trPr>
        <w:tc>
          <w:tcPr>
            <w:tcW w:w="9918" w:type="dxa"/>
            <w:gridSpan w:val="7"/>
          </w:tcPr>
          <w:p w14:paraId="11BC9594" w14:textId="74C0578D" w:rsidR="008C6AE0" w:rsidRPr="008C6AE0" w:rsidRDefault="008C6AE0" w:rsidP="00F728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Folyóiratcikk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br/>
              <w:t>Külföldön megjelenő idegen nyelvű lektorált folyóiratban</w:t>
            </w:r>
          </w:p>
        </w:tc>
      </w:tr>
      <w:tr w:rsidR="008C6AE0" w:rsidRPr="008C6AE0" w14:paraId="24F0EFD1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34619073" w14:textId="32124D5A" w:rsidR="008C6AE0" w:rsidRPr="008C6AE0" w:rsidRDefault="00EC6C69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Idegen nyelvű cikk </w:t>
            </w:r>
            <w:r w:rsidR="008C6AE0" w:rsidRPr="008C6AE0">
              <w:rPr>
                <w:rFonts w:ascii="Verdana" w:hAnsi="Verdana"/>
                <w:sz w:val="20"/>
                <w:szCs w:val="20"/>
              </w:rPr>
              <w:t>MTA A-B kategóriás folyóiratban</w:t>
            </w:r>
          </w:p>
        </w:tc>
        <w:tc>
          <w:tcPr>
            <w:tcW w:w="1418" w:type="dxa"/>
            <w:gridSpan w:val="2"/>
          </w:tcPr>
          <w:p w14:paraId="1DEF6E89" w14:textId="2D5B6E34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pont</w:t>
            </w:r>
          </w:p>
        </w:tc>
        <w:tc>
          <w:tcPr>
            <w:tcW w:w="1369" w:type="dxa"/>
            <w:gridSpan w:val="2"/>
          </w:tcPr>
          <w:p w14:paraId="057040A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E6E34E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02F98EBB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21C20C74" w14:textId="1DDFBBBA" w:rsidR="008C6AE0" w:rsidRPr="008C6AE0" w:rsidRDefault="00EC6C69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Idegen nyelvű cikk </w:t>
            </w:r>
            <w:r w:rsidR="008C6AE0" w:rsidRPr="008C6AE0">
              <w:rPr>
                <w:rFonts w:ascii="Verdana" w:hAnsi="Verdana"/>
                <w:sz w:val="20"/>
                <w:szCs w:val="20"/>
              </w:rPr>
              <w:t>MTA C-D kategóriás folyóiratban</w:t>
            </w:r>
          </w:p>
        </w:tc>
        <w:tc>
          <w:tcPr>
            <w:tcW w:w="1418" w:type="dxa"/>
            <w:gridSpan w:val="2"/>
          </w:tcPr>
          <w:p w14:paraId="2C649343" w14:textId="2697B4D6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pont</w:t>
            </w:r>
          </w:p>
        </w:tc>
        <w:tc>
          <w:tcPr>
            <w:tcW w:w="1369" w:type="dxa"/>
            <w:gridSpan w:val="2"/>
          </w:tcPr>
          <w:p w14:paraId="29723201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CF520D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7B45676F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7F32C143" w14:textId="3AD986A5" w:rsidR="008C6AE0" w:rsidRPr="008C6AE0" w:rsidRDefault="00EC6C69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Idegen nyelvű cikk e</w:t>
            </w:r>
            <w:r w:rsidR="008C6AE0" w:rsidRPr="008C6AE0">
              <w:rPr>
                <w:rFonts w:ascii="Verdana" w:hAnsi="Verdana"/>
                <w:sz w:val="20"/>
                <w:szCs w:val="20"/>
              </w:rPr>
              <w:t>gyéb szakmai folyóiratban</w:t>
            </w:r>
          </w:p>
        </w:tc>
        <w:tc>
          <w:tcPr>
            <w:tcW w:w="1418" w:type="dxa"/>
            <w:gridSpan w:val="2"/>
          </w:tcPr>
          <w:p w14:paraId="592D2B5D" w14:textId="0FBD6EFB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1369" w:type="dxa"/>
            <w:gridSpan w:val="2"/>
          </w:tcPr>
          <w:p w14:paraId="34E56AB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03C102D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3E197A03" w14:textId="77777777" w:rsidTr="00B0737D">
        <w:trPr>
          <w:gridBefore w:val="1"/>
          <w:wBefore w:w="10" w:type="dxa"/>
        </w:trPr>
        <w:tc>
          <w:tcPr>
            <w:tcW w:w="9918" w:type="dxa"/>
            <w:gridSpan w:val="7"/>
          </w:tcPr>
          <w:p w14:paraId="21B88029" w14:textId="17AF8836" w:rsidR="008C6AE0" w:rsidRPr="008C6AE0" w:rsidRDefault="00B0737D" w:rsidP="00F728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737D">
              <w:rPr>
                <w:rFonts w:ascii="Verdana" w:hAnsi="Verdana"/>
                <w:b/>
                <w:bCs/>
                <w:sz w:val="20"/>
                <w:szCs w:val="20"/>
              </w:rPr>
              <w:t xml:space="preserve">Magyarországi </w:t>
            </w:r>
            <w:r w:rsidR="008C6AE0" w:rsidRPr="008C6AE0">
              <w:rPr>
                <w:rFonts w:ascii="Verdana" w:hAnsi="Verdana"/>
                <w:b/>
                <w:bCs/>
                <w:sz w:val="20"/>
                <w:szCs w:val="20"/>
              </w:rPr>
              <w:t>megjelenésű lektorált folyóiratban</w:t>
            </w:r>
          </w:p>
        </w:tc>
      </w:tr>
      <w:tr w:rsidR="008C6AE0" w:rsidRPr="008C6AE0" w14:paraId="149B1636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05EA5104" w14:textId="74823ECC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Idegen nyelvű </w:t>
            </w:r>
            <w:r w:rsidR="00B74741">
              <w:rPr>
                <w:rFonts w:ascii="Verdana" w:hAnsi="Verdana"/>
                <w:sz w:val="20"/>
                <w:szCs w:val="20"/>
              </w:rPr>
              <w:t xml:space="preserve">cikk </w:t>
            </w:r>
            <w:r w:rsidRPr="008C6AE0">
              <w:rPr>
                <w:rFonts w:ascii="Verdana" w:hAnsi="Verdana"/>
                <w:sz w:val="20"/>
                <w:szCs w:val="20"/>
              </w:rPr>
              <w:t>MTA A-B kategóriás folyóiratban</w:t>
            </w:r>
          </w:p>
        </w:tc>
        <w:tc>
          <w:tcPr>
            <w:tcW w:w="1418" w:type="dxa"/>
            <w:gridSpan w:val="2"/>
          </w:tcPr>
          <w:p w14:paraId="0932B164" w14:textId="36CFD172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pont</w:t>
            </w:r>
          </w:p>
        </w:tc>
        <w:tc>
          <w:tcPr>
            <w:tcW w:w="1369" w:type="dxa"/>
            <w:gridSpan w:val="2"/>
          </w:tcPr>
          <w:p w14:paraId="78CBFFD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5241735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0BBFC56E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7945062E" w14:textId="19F1B46E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Idegen nyelvű </w:t>
            </w:r>
            <w:r w:rsidR="00B74741">
              <w:rPr>
                <w:rFonts w:ascii="Verdana" w:hAnsi="Verdana"/>
                <w:sz w:val="20"/>
                <w:szCs w:val="20"/>
              </w:rPr>
              <w:t xml:space="preserve">cikk 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MTA </w:t>
            </w:r>
            <w:r>
              <w:rPr>
                <w:rFonts w:ascii="Verdana" w:hAnsi="Verdana"/>
                <w:sz w:val="20"/>
                <w:szCs w:val="20"/>
              </w:rPr>
              <w:t>C-D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kategóriás folyóiratban</w:t>
            </w:r>
          </w:p>
        </w:tc>
        <w:tc>
          <w:tcPr>
            <w:tcW w:w="1418" w:type="dxa"/>
            <w:gridSpan w:val="2"/>
          </w:tcPr>
          <w:p w14:paraId="680B01AD" w14:textId="2A1B6546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1369" w:type="dxa"/>
            <w:gridSpan w:val="2"/>
          </w:tcPr>
          <w:p w14:paraId="094C4A81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ED2E59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34E49395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7F218759" w14:textId="507D648A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Idegen nyelvű </w:t>
            </w:r>
            <w:r w:rsidR="00B74741">
              <w:rPr>
                <w:rFonts w:ascii="Verdana" w:hAnsi="Verdana"/>
                <w:sz w:val="20"/>
                <w:szCs w:val="20"/>
              </w:rPr>
              <w:t xml:space="preserve">cikk </w:t>
            </w:r>
            <w:r>
              <w:rPr>
                <w:rFonts w:ascii="Verdana" w:hAnsi="Verdana"/>
                <w:sz w:val="20"/>
                <w:szCs w:val="20"/>
              </w:rPr>
              <w:t xml:space="preserve">egyéb </w:t>
            </w:r>
            <w:r w:rsidRPr="008C6AE0">
              <w:rPr>
                <w:rFonts w:ascii="Verdana" w:hAnsi="Verdana"/>
                <w:sz w:val="20"/>
                <w:szCs w:val="20"/>
              </w:rPr>
              <w:t>szakmai folyóiratban</w:t>
            </w:r>
          </w:p>
        </w:tc>
        <w:tc>
          <w:tcPr>
            <w:tcW w:w="1418" w:type="dxa"/>
            <w:gridSpan w:val="2"/>
          </w:tcPr>
          <w:p w14:paraId="44526CC6" w14:textId="3C9FAA15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1369" w:type="dxa"/>
            <w:gridSpan w:val="2"/>
          </w:tcPr>
          <w:p w14:paraId="2923C31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C0131E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5379BEC9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3E6F5799" w14:textId="6291A853" w:rsidR="008C6AE0" w:rsidRPr="008C6AE0" w:rsidRDefault="00B0737D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Saját </w:t>
            </w:r>
            <w:r w:rsidR="008C6AE0">
              <w:rPr>
                <w:rFonts w:ascii="Verdana" w:hAnsi="Verdana"/>
                <w:sz w:val="20"/>
                <w:szCs w:val="20"/>
              </w:rPr>
              <w:t xml:space="preserve">nyelvű </w:t>
            </w:r>
            <w:r w:rsidR="00B74741">
              <w:rPr>
                <w:rFonts w:ascii="Verdana" w:hAnsi="Verdana"/>
                <w:sz w:val="20"/>
                <w:szCs w:val="20"/>
              </w:rPr>
              <w:t xml:space="preserve">cikk </w:t>
            </w:r>
            <w:r w:rsidR="008C6AE0" w:rsidRPr="008C6AE0">
              <w:rPr>
                <w:rFonts w:ascii="Verdana" w:hAnsi="Verdana"/>
                <w:sz w:val="20"/>
                <w:szCs w:val="20"/>
              </w:rPr>
              <w:t>MTA A-B kategóriás folyóiratban</w:t>
            </w:r>
          </w:p>
        </w:tc>
        <w:tc>
          <w:tcPr>
            <w:tcW w:w="1418" w:type="dxa"/>
            <w:gridSpan w:val="2"/>
          </w:tcPr>
          <w:p w14:paraId="50805F20" w14:textId="03FBBD62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1369" w:type="dxa"/>
            <w:gridSpan w:val="2"/>
          </w:tcPr>
          <w:p w14:paraId="67CE2098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9C55C7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720066DB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3F8A26E8" w14:textId="7ED8D2AD" w:rsidR="008C6AE0" w:rsidRPr="008C6AE0" w:rsidRDefault="00B0737D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Saját </w:t>
            </w:r>
            <w:r w:rsidR="008C6AE0">
              <w:rPr>
                <w:rFonts w:ascii="Verdana" w:hAnsi="Verdana"/>
                <w:sz w:val="20"/>
                <w:szCs w:val="20"/>
              </w:rPr>
              <w:t xml:space="preserve">nyelvű </w:t>
            </w:r>
            <w:r w:rsidR="00B74741">
              <w:rPr>
                <w:rFonts w:ascii="Verdana" w:hAnsi="Verdana"/>
                <w:sz w:val="20"/>
                <w:szCs w:val="20"/>
              </w:rPr>
              <w:t xml:space="preserve">cikk </w:t>
            </w:r>
            <w:r w:rsidR="008C6AE0" w:rsidRPr="008C6AE0">
              <w:rPr>
                <w:rFonts w:ascii="Verdana" w:hAnsi="Verdana"/>
                <w:sz w:val="20"/>
                <w:szCs w:val="20"/>
              </w:rPr>
              <w:t xml:space="preserve">MTA </w:t>
            </w:r>
            <w:r w:rsidR="008C6AE0">
              <w:rPr>
                <w:rFonts w:ascii="Verdana" w:hAnsi="Verdana"/>
                <w:sz w:val="20"/>
                <w:szCs w:val="20"/>
              </w:rPr>
              <w:t>C-D</w:t>
            </w:r>
            <w:r w:rsidR="008C6AE0" w:rsidRPr="008C6AE0">
              <w:rPr>
                <w:rFonts w:ascii="Verdana" w:hAnsi="Verdana"/>
                <w:sz w:val="20"/>
                <w:szCs w:val="20"/>
              </w:rPr>
              <w:t xml:space="preserve"> kategóriás folyóiratban</w:t>
            </w:r>
          </w:p>
        </w:tc>
        <w:tc>
          <w:tcPr>
            <w:tcW w:w="1418" w:type="dxa"/>
            <w:gridSpan w:val="2"/>
          </w:tcPr>
          <w:p w14:paraId="320362C1" w14:textId="7D029021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pont</w:t>
            </w:r>
          </w:p>
        </w:tc>
        <w:tc>
          <w:tcPr>
            <w:tcW w:w="1369" w:type="dxa"/>
            <w:gridSpan w:val="2"/>
          </w:tcPr>
          <w:p w14:paraId="46F0631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F169FE2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0652C619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6158AD49" w14:textId="18404421" w:rsidR="008C6AE0" w:rsidRPr="008C6AE0" w:rsidRDefault="00B0737D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Saját </w:t>
            </w:r>
            <w:r w:rsidR="008C6AE0">
              <w:rPr>
                <w:rFonts w:ascii="Verdana" w:hAnsi="Verdana"/>
                <w:sz w:val="20"/>
                <w:szCs w:val="20"/>
              </w:rPr>
              <w:t xml:space="preserve">nyelvű </w:t>
            </w:r>
            <w:r w:rsidR="00B74741">
              <w:rPr>
                <w:rFonts w:ascii="Verdana" w:hAnsi="Verdana"/>
                <w:sz w:val="20"/>
                <w:szCs w:val="20"/>
              </w:rPr>
              <w:t xml:space="preserve">cikk </w:t>
            </w:r>
            <w:r w:rsidR="008C6AE0">
              <w:rPr>
                <w:rFonts w:ascii="Verdana" w:hAnsi="Verdana"/>
                <w:sz w:val="20"/>
                <w:szCs w:val="20"/>
              </w:rPr>
              <w:t xml:space="preserve">egyéb </w:t>
            </w:r>
            <w:r w:rsidR="008C6AE0" w:rsidRPr="008C6AE0">
              <w:rPr>
                <w:rFonts w:ascii="Verdana" w:hAnsi="Verdana"/>
                <w:sz w:val="20"/>
                <w:szCs w:val="20"/>
              </w:rPr>
              <w:t>szakmai folyóiratban</w:t>
            </w:r>
          </w:p>
        </w:tc>
        <w:tc>
          <w:tcPr>
            <w:tcW w:w="1418" w:type="dxa"/>
            <w:gridSpan w:val="2"/>
          </w:tcPr>
          <w:p w14:paraId="21FCC47B" w14:textId="456AD35D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pont</w:t>
            </w:r>
          </w:p>
        </w:tc>
        <w:tc>
          <w:tcPr>
            <w:tcW w:w="1369" w:type="dxa"/>
            <w:gridSpan w:val="2"/>
          </w:tcPr>
          <w:p w14:paraId="790A58E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D028FC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3CCA9F04" w14:textId="77777777" w:rsidTr="00B0737D">
        <w:trPr>
          <w:gridBefore w:val="1"/>
          <w:wBefore w:w="10" w:type="dxa"/>
          <w:trHeight w:val="295"/>
        </w:trPr>
        <w:tc>
          <w:tcPr>
            <w:tcW w:w="9918" w:type="dxa"/>
            <w:gridSpan w:val="7"/>
            <w:vAlign w:val="center"/>
          </w:tcPr>
          <w:p w14:paraId="47E52509" w14:textId="548FEA59" w:rsidR="008C6AE0" w:rsidRPr="008C6AE0" w:rsidRDefault="008C6AE0" w:rsidP="00F728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Q-s közemények</w:t>
            </w:r>
          </w:p>
        </w:tc>
      </w:tr>
      <w:tr w:rsidR="008C6AE0" w:rsidRPr="008C6AE0" w14:paraId="052F06E9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18794999" w14:textId="4B5FCDC1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Q1-Q2 kategóriás</w:t>
            </w:r>
          </w:p>
        </w:tc>
        <w:tc>
          <w:tcPr>
            <w:tcW w:w="1418" w:type="dxa"/>
            <w:gridSpan w:val="2"/>
          </w:tcPr>
          <w:p w14:paraId="000928C2" w14:textId="7B4B3BAF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pont</w:t>
            </w:r>
          </w:p>
        </w:tc>
        <w:tc>
          <w:tcPr>
            <w:tcW w:w="1369" w:type="dxa"/>
            <w:gridSpan w:val="2"/>
          </w:tcPr>
          <w:p w14:paraId="7A6D5A76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03465B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6DBE281A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03855935" w14:textId="24F05F6B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Q3-Q4 kategóriás</w:t>
            </w:r>
          </w:p>
        </w:tc>
        <w:tc>
          <w:tcPr>
            <w:tcW w:w="1418" w:type="dxa"/>
            <w:gridSpan w:val="2"/>
          </w:tcPr>
          <w:p w14:paraId="2DBBFB28" w14:textId="08E7ADD4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pont</w:t>
            </w:r>
          </w:p>
        </w:tc>
        <w:tc>
          <w:tcPr>
            <w:tcW w:w="1369" w:type="dxa"/>
            <w:gridSpan w:val="2"/>
          </w:tcPr>
          <w:p w14:paraId="1F9EEA2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E898B9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5A7A2AAC" w14:textId="77777777" w:rsidTr="00B0737D">
        <w:trPr>
          <w:gridBefore w:val="1"/>
          <w:wBefore w:w="10" w:type="dxa"/>
        </w:trPr>
        <w:tc>
          <w:tcPr>
            <w:tcW w:w="9918" w:type="dxa"/>
            <w:gridSpan w:val="7"/>
          </w:tcPr>
          <w:p w14:paraId="37B94ADF" w14:textId="1F73D895" w:rsidR="008C6AE0" w:rsidRPr="008C6AE0" w:rsidRDefault="008C6AE0" w:rsidP="00F728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Konferencia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B74741">
              <w:rPr>
                <w:rFonts w:ascii="Verdana" w:hAnsi="Verdana"/>
                <w:b/>
                <w:bCs/>
                <w:sz w:val="20"/>
                <w:szCs w:val="20"/>
              </w:rPr>
              <w:t>Lektorált, n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emzetközi szakmai konferencia kiadványában megjelent (online is)</w:t>
            </w:r>
          </w:p>
        </w:tc>
      </w:tr>
      <w:tr w:rsidR="008C6AE0" w:rsidRPr="008C6AE0" w14:paraId="0D3B44B6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2657E766" w14:textId="14E940B5" w:rsidR="008C6AE0" w:rsidRDefault="00B74741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8C6AE0">
              <w:rPr>
                <w:rFonts w:ascii="Verdana" w:hAnsi="Verdana"/>
                <w:sz w:val="20"/>
                <w:szCs w:val="20"/>
              </w:rPr>
              <w:t>degen nyelv</w:t>
            </w:r>
            <w:r>
              <w:rPr>
                <w:rFonts w:ascii="Verdana" w:hAnsi="Verdana"/>
                <w:sz w:val="20"/>
                <w:szCs w:val="20"/>
              </w:rPr>
              <w:t>ű</w:t>
            </w:r>
            <w:r w:rsidR="008C6AE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konferenciaközlemény</w:t>
            </w:r>
            <w:r w:rsidR="008C6AE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1554FA7D" w14:textId="31F38D77" w:rsidR="008C6AE0" w:rsidRPr="008C6AE0" w:rsidRDefault="00B74741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72870"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  <w:gridSpan w:val="2"/>
          </w:tcPr>
          <w:p w14:paraId="781A5D5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67C64F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11BD9751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72D1DDC5" w14:textId="48C6697F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Idegen nyelvű poszter</w:t>
            </w:r>
          </w:p>
        </w:tc>
        <w:tc>
          <w:tcPr>
            <w:tcW w:w="1418" w:type="dxa"/>
            <w:gridSpan w:val="2"/>
          </w:tcPr>
          <w:p w14:paraId="7835B969" w14:textId="66626175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pont</w:t>
            </w:r>
          </w:p>
        </w:tc>
        <w:tc>
          <w:tcPr>
            <w:tcW w:w="1369" w:type="dxa"/>
            <w:gridSpan w:val="2"/>
          </w:tcPr>
          <w:p w14:paraId="4016F23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B58338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15652F43" w14:textId="77777777" w:rsidTr="00B0737D">
        <w:trPr>
          <w:gridBefore w:val="1"/>
          <w:wBefore w:w="10" w:type="dxa"/>
          <w:trHeight w:val="309"/>
        </w:trPr>
        <w:tc>
          <w:tcPr>
            <w:tcW w:w="9918" w:type="dxa"/>
            <w:gridSpan w:val="7"/>
            <w:vAlign w:val="center"/>
          </w:tcPr>
          <w:p w14:paraId="44D0B2B9" w14:textId="07E37921" w:rsidR="008C6AE0" w:rsidRPr="008C6AE0" w:rsidRDefault="00B74741" w:rsidP="00B073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Lektorált, </w:t>
            </w:r>
            <w:r w:rsidR="00B0737D">
              <w:rPr>
                <w:rFonts w:ascii="Verdana" w:hAnsi="Verdana"/>
                <w:b/>
                <w:bCs/>
                <w:sz w:val="20"/>
                <w:szCs w:val="20"/>
              </w:rPr>
              <w:t>magyarország</w:t>
            </w:r>
            <w:r w:rsidR="008C6AE0" w:rsidRPr="008C6AE0">
              <w:rPr>
                <w:rFonts w:ascii="Verdana" w:hAnsi="Verdana"/>
                <w:b/>
                <w:bCs/>
                <w:sz w:val="20"/>
                <w:szCs w:val="20"/>
              </w:rPr>
              <w:t>i szakmai konferencia kiadványában megjelent (online is)</w:t>
            </w:r>
          </w:p>
        </w:tc>
      </w:tr>
      <w:tr w:rsidR="008C6AE0" w:rsidRPr="008C6AE0" w14:paraId="60BB720A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3B305F8E" w14:textId="39A7D892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Idegen nyelvű </w:t>
            </w:r>
            <w:r w:rsidR="00B74741">
              <w:rPr>
                <w:rFonts w:ascii="Verdana" w:hAnsi="Verdana"/>
                <w:sz w:val="20"/>
                <w:szCs w:val="20"/>
              </w:rPr>
              <w:t>konferenciaközlemény</w:t>
            </w:r>
          </w:p>
        </w:tc>
        <w:tc>
          <w:tcPr>
            <w:tcW w:w="1418" w:type="dxa"/>
            <w:gridSpan w:val="2"/>
          </w:tcPr>
          <w:p w14:paraId="49CEA77F" w14:textId="1BE39D64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pont</w:t>
            </w:r>
          </w:p>
        </w:tc>
        <w:tc>
          <w:tcPr>
            <w:tcW w:w="1369" w:type="dxa"/>
            <w:gridSpan w:val="2"/>
          </w:tcPr>
          <w:p w14:paraId="17FC95F8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01214F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3F398389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7AEA6BD3" w14:textId="6E8137B5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Saját nyelvű </w:t>
            </w:r>
            <w:r w:rsidR="00B74741">
              <w:rPr>
                <w:rFonts w:ascii="Verdana" w:hAnsi="Verdana"/>
                <w:sz w:val="20"/>
                <w:szCs w:val="20"/>
              </w:rPr>
              <w:t>konferenciaközlemény</w:t>
            </w:r>
          </w:p>
        </w:tc>
        <w:tc>
          <w:tcPr>
            <w:tcW w:w="1418" w:type="dxa"/>
            <w:gridSpan w:val="2"/>
          </w:tcPr>
          <w:p w14:paraId="0E377A7C" w14:textId="2ED63AE0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pont</w:t>
            </w:r>
          </w:p>
        </w:tc>
        <w:tc>
          <w:tcPr>
            <w:tcW w:w="1369" w:type="dxa"/>
            <w:gridSpan w:val="2"/>
          </w:tcPr>
          <w:p w14:paraId="0162B234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25B2F7C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6981C91E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79780518" w14:textId="05CFBF1F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Idegen nyelvű</w:t>
            </w:r>
            <w:r w:rsidR="00B7474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poszter</w:t>
            </w:r>
          </w:p>
        </w:tc>
        <w:tc>
          <w:tcPr>
            <w:tcW w:w="1418" w:type="dxa"/>
            <w:gridSpan w:val="2"/>
          </w:tcPr>
          <w:p w14:paraId="0C6872D7" w14:textId="2221A0E2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pont</w:t>
            </w:r>
          </w:p>
        </w:tc>
        <w:tc>
          <w:tcPr>
            <w:tcW w:w="1369" w:type="dxa"/>
            <w:gridSpan w:val="2"/>
          </w:tcPr>
          <w:p w14:paraId="1E0A652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FD7EBE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42908C03" w14:textId="77777777" w:rsidTr="00B0737D">
        <w:trPr>
          <w:gridBefore w:val="1"/>
          <w:wBefore w:w="10" w:type="dxa"/>
        </w:trPr>
        <w:tc>
          <w:tcPr>
            <w:tcW w:w="5807" w:type="dxa"/>
            <w:gridSpan w:val="2"/>
          </w:tcPr>
          <w:p w14:paraId="45B3A49C" w14:textId="1340D256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Saját nyelvű poszter</w:t>
            </w:r>
          </w:p>
        </w:tc>
        <w:tc>
          <w:tcPr>
            <w:tcW w:w="1418" w:type="dxa"/>
            <w:gridSpan w:val="2"/>
          </w:tcPr>
          <w:p w14:paraId="17BEE032" w14:textId="64A764AA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8C6AE0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5 pont</w:t>
            </w:r>
          </w:p>
        </w:tc>
        <w:tc>
          <w:tcPr>
            <w:tcW w:w="1369" w:type="dxa"/>
            <w:gridSpan w:val="2"/>
          </w:tcPr>
          <w:p w14:paraId="10ABAAB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4C206E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E6B43A" w14:textId="77777777" w:rsidR="008C6AE0" w:rsidRPr="008C6AE0" w:rsidRDefault="008C6AE0">
      <w:pPr>
        <w:rPr>
          <w:rFonts w:ascii="Verdana" w:hAnsi="Verdana"/>
          <w:sz w:val="20"/>
          <w:szCs w:val="20"/>
        </w:rPr>
      </w:pPr>
    </w:p>
    <w:sectPr w:rsidR="008C6AE0" w:rsidRPr="008C6AE0" w:rsidSect="00F72870">
      <w:footnotePr>
        <w:numStart w:val="40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012FD" w14:textId="77777777" w:rsidR="00375910" w:rsidRDefault="00375910" w:rsidP="008C6AE0">
      <w:pPr>
        <w:spacing w:after="0" w:line="240" w:lineRule="auto"/>
      </w:pPr>
      <w:r>
        <w:separator/>
      </w:r>
    </w:p>
  </w:endnote>
  <w:endnote w:type="continuationSeparator" w:id="0">
    <w:p w14:paraId="3504E14B" w14:textId="77777777" w:rsidR="00375910" w:rsidRDefault="00375910" w:rsidP="008C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9001E" w14:textId="77777777" w:rsidR="00375910" w:rsidRDefault="00375910" w:rsidP="008C6AE0">
      <w:pPr>
        <w:spacing w:after="0" w:line="240" w:lineRule="auto"/>
      </w:pPr>
      <w:r>
        <w:separator/>
      </w:r>
    </w:p>
  </w:footnote>
  <w:footnote w:type="continuationSeparator" w:id="0">
    <w:p w14:paraId="2BBD6D55" w14:textId="77777777" w:rsidR="00375910" w:rsidRDefault="00375910" w:rsidP="008C6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Start w:val="4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E0"/>
    <w:rsid w:val="000568AD"/>
    <w:rsid w:val="000A1BDD"/>
    <w:rsid w:val="00150495"/>
    <w:rsid w:val="002A5408"/>
    <w:rsid w:val="00375910"/>
    <w:rsid w:val="008C6AE0"/>
    <w:rsid w:val="00B0737D"/>
    <w:rsid w:val="00B74741"/>
    <w:rsid w:val="00C94F87"/>
    <w:rsid w:val="00EC6C69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5FE2"/>
  <w15:chartTrackingRefBased/>
  <w15:docId w15:val="{6CED3E72-C1FD-4A35-9991-7F0E6FA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6A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6A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6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7EB4-B498-4A4C-B3AA-98E12780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Bence</dc:creator>
  <cp:keywords/>
  <dc:description/>
  <cp:lastModifiedBy>Reviewer</cp:lastModifiedBy>
  <cp:revision>6</cp:revision>
  <dcterms:created xsi:type="dcterms:W3CDTF">2021-02-19T14:06:00Z</dcterms:created>
  <dcterms:modified xsi:type="dcterms:W3CDTF">2023-05-30T06:37:00Z</dcterms:modified>
</cp:coreProperties>
</file>